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8A" w:rsidRPr="009B5422" w:rsidRDefault="000C358A" w:rsidP="000C358A">
      <w:pPr>
        <w:jc w:val="center"/>
        <w:rPr>
          <w:sz w:val="28"/>
          <w:szCs w:val="28"/>
        </w:rPr>
      </w:pPr>
      <w:r w:rsidRPr="009B5422">
        <w:rPr>
          <w:sz w:val="28"/>
          <w:szCs w:val="28"/>
        </w:rPr>
        <w:t>А</w:t>
      </w:r>
      <w:r w:rsidR="00F110D0" w:rsidRPr="009B5422">
        <w:rPr>
          <w:sz w:val="28"/>
          <w:szCs w:val="28"/>
        </w:rPr>
        <w:t>ДМИНИСТРАЦИЯ</w:t>
      </w:r>
    </w:p>
    <w:p w:rsidR="00E85B87" w:rsidRPr="009B5422" w:rsidRDefault="000C358A" w:rsidP="000C358A">
      <w:pPr>
        <w:jc w:val="center"/>
        <w:rPr>
          <w:sz w:val="28"/>
          <w:szCs w:val="28"/>
        </w:rPr>
      </w:pPr>
      <w:r w:rsidRPr="009B5422">
        <w:rPr>
          <w:sz w:val="28"/>
          <w:szCs w:val="28"/>
        </w:rPr>
        <w:t xml:space="preserve">ШАЙДУРОВСКОГО </w:t>
      </w:r>
      <w:r w:rsidR="00E85B87" w:rsidRPr="009B5422">
        <w:rPr>
          <w:sz w:val="28"/>
          <w:szCs w:val="28"/>
        </w:rPr>
        <w:t>СЕЛЬСОВЕТА</w:t>
      </w:r>
    </w:p>
    <w:p w:rsidR="00E85B87" w:rsidRPr="009B5422" w:rsidRDefault="000C358A" w:rsidP="000C358A">
      <w:pPr>
        <w:jc w:val="center"/>
        <w:rPr>
          <w:sz w:val="28"/>
          <w:szCs w:val="28"/>
        </w:rPr>
      </w:pPr>
      <w:r w:rsidRPr="009B5422">
        <w:rPr>
          <w:sz w:val="28"/>
          <w:szCs w:val="28"/>
        </w:rPr>
        <w:t>С</w:t>
      </w:r>
      <w:r w:rsidR="009A3599" w:rsidRPr="009B5422">
        <w:rPr>
          <w:sz w:val="28"/>
          <w:szCs w:val="28"/>
        </w:rPr>
        <w:t>узунск</w:t>
      </w:r>
      <w:r w:rsidR="00DF1351" w:rsidRPr="009B5422">
        <w:rPr>
          <w:sz w:val="28"/>
          <w:szCs w:val="28"/>
        </w:rPr>
        <w:t>ого</w:t>
      </w:r>
      <w:r w:rsidR="009A3599" w:rsidRPr="009B5422">
        <w:rPr>
          <w:sz w:val="28"/>
          <w:szCs w:val="28"/>
        </w:rPr>
        <w:t xml:space="preserve"> район</w:t>
      </w:r>
      <w:r w:rsidR="00DF1351" w:rsidRPr="009B5422">
        <w:rPr>
          <w:sz w:val="28"/>
          <w:szCs w:val="28"/>
        </w:rPr>
        <w:t>а</w:t>
      </w:r>
      <w:r w:rsidR="009A3599" w:rsidRPr="009B5422">
        <w:rPr>
          <w:sz w:val="28"/>
          <w:szCs w:val="28"/>
        </w:rPr>
        <w:t xml:space="preserve"> Новосибирск</w:t>
      </w:r>
      <w:r w:rsidR="00DF1351" w:rsidRPr="009B5422">
        <w:rPr>
          <w:sz w:val="28"/>
          <w:szCs w:val="28"/>
        </w:rPr>
        <w:t xml:space="preserve">ой </w:t>
      </w:r>
      <w:r w:rsidR="009A3599" w:rsidRPr="009B5422">
        <w:rPr>
          <w:sz w:val="28"/>
          <w:szCs w:val="28"/>
        </w:rPr>
        <w:t xml:space="preserve"> област</w:t>
      </w:r>
      <w:r w:rsidR="00DF1351" w:rsidRPr="009B5422">
        <w:rPr>
          <w:sz w:val="28"/>
          <w:szCs w:val="28"/>
        </w:rPr>
        <w:t>и</w:t>
      </w:r>
    </w:p>
    <w:p w:rsidR="00E85B87" w:rsidRPr="009B5422" w:rsidRDefault="00E85B87" w:rsidP="000C358A">
      <w:pPr>
        <w:jc w:val="center"/>
        <w:rPr>
          <w:sz w:val="28"/>
          <w:szCs w:val="28"/>
        </w:rPr>
      </w:pPr>
    </w:p>
    <w:p w:rsidR="00E85B87" w:rsidRPr="009B5422" w:rsidRDefault="00E85B87">
      <w:pPr>
        <w:rPr>
          <w:sz w:val="28"/>
          <w:szCs w:val="28"/>
        </w:rPr>
      </w:pPr>
    </w:p>
    <w:p w:rsidR="00E85B87" w:rsidRPr="009B5422" w:rsidRDefault="00E85B87" w:rsidP="000C358A">
      <w:pPr>
        <w:jc w:val="center"/>
        <w:rPr>
          <w:sz w:val="28"/>
          <w:szCs w:val="28"/>
        </w:rPr>
      </w:pPr>
      <w:r w:rsidRPr="009B5422">
        <w:rPr>
          <w:sz w:val="28"/>
          <w:szCs w:val="28"/>
        </w:rPr>
        <w:t>П О С Т А Н О В Л Е Н И Е</w:t>
      </w:r>
    </w:p>
    <w:p w:rsidR="00E85B87" w:rsidRPr="009B5422" w:rsidRDefault="00DF1351" w:rsidP="00DF1351">
      <w:pPr>
        <w:jc w:val="center"/>
        <w:rPr>
          <w:sz w:val="28"/>
          <w:szCs w:val="28"/>
        </w:rPr>
      </w:pPr>
      <w:r w:rsidRPr="009B5422">
        <w:rPr>
          <w:sz w:val="28"/>
          <w:szCs w:val="28"/>
        </w:rPr>
        <w:t>с. Шайдурово</w:t>
      </w:r>
      <w:r w:rsidR="009A6E0C" w:rsidRPr="009B5422">
        <w:rPr>
          <w:sz w:val="28"/>
          <w:szCs w:val="28"/>
        </w:rPr>
        <w:t xml:space="preserve">  </w:t>
      </w:r>
    </w:p>
    <w:p w:rsidR="00E85B87" w:rsidRPr="009B5422" w:rsidRDefault="00E85B87">
      <w:pPr>
        <w:rPr>
          <w:sz w:val="28"/>
          <w:szCs w:val="28"/>
        </w:rPr>
      </w:pPr>
    </w:p>
    <w:p w:rsidR="0093192D" w:rsidRPr="009B5422" w:rsidRDefault="00DF1351" w:rsidP="00822F8B">
      <w:pPr>
        <w:rPr>
          <w:sz w:val="28"/>
          <w:szCs w:val="28"/>
        </w:rPr>
      </w:pPr>
      <w:r w:rsidRPr="009B5422">
        <w:rPr>
          <w:sz w:val="28"/>
          <w:szCs w:val="28"/>
        </w:rPr>
        <w:t>от</w:t>
      </w:r>
      <w:r w:rsidR="00D2791A">
        <w:rPr>
          <w:sz w:val="28"/>
          <w:szCs w:val="28"/>
        </w:rPr>
        <w:t xml:space="preserve">  31.08.2016</w:t>
      </w:r>
      <w:r w:rsidRPr="009B5422">
        <w:rPr>
          <w:sz w:val="28"/>
          <w:szCs w:val="28"/>
        </w:rPr>
        <w:t xml:space="preserve"> </w:t>
      </w:r>
      <w:r w:rsidR="00822F8B" w:rsidRPr="009B5422">
        <w:rPr>
          <w:sz w:val="28"/>
          <w:szCs w:val="28"/>
        </w:rPr>
        <w:t xml:space="preserve">      </w:t>
      </w:r>
      <w:r w:rsidR="0093192D" w:rsidRPr="009B5422">
        <w:rPr>
          <w:sz w:val="28"/>
          <w:szCs w:val="28"/>
        </w:rPr>
        <w:t xml:space="preserve">                                                    </w:t>
      </w:r>
      <w:r w:rsidR="00AA3F79" w:rsidRPr="009B5422">
        <w:rPr>
          <w:sz w:val="28"/>
          <w:szCs w:val="28"/>
        </w:rPr>
        <w:t xml:space="preserve">                          </w:t>
      </w:r>
      <w:r w:rsidR="0093192D" w:rsidRPr="009B5422">
        <w:rPr>
          <w:sz w:val="28"/>
          <w:szCs w:val="28"/>
        </w:rPr>
        <w:t xml:space="preserve">      </w:t>
      </w:r>
      <w:r w:rsidR="00D2791A">
        <w:rPr>
          <w:sz w:val="28"/>
          <w:szCs w:val="28"/>
        </w:rPr>
        <w:t xml:space="preserve">     №  106</w:t>
      </w:r>
    </w:p>
    <w:p w:rsidR="0047611C" w:rsidRPr="009B5422" w:rsidRDefault="0047611C" w:rsidP="00822F8B">
      <w:pPr>
        <w:rPr>
          <w:sz w:val="28"/>
          <w:szCs w:val="28"/>
        </w:rPr>
      </w:pPr>
    </w:p>
    <w:p w:rsidR="000E13C9" w:rsidRPr="009B5422" w:rsidRDefault="000E13C9" w:rsidP="00AA3F79">
      <w:pPr>
        <w:spacing w:line="0" w:lineRule="atLeast"/>
        <w:rPr>
          <w:sz w:val="28"/>
          <w:szCs w:val="28"/>
        </w:rPr>
      </w:pPr>
      <w:r w:rsidRPr="009B5422">
        <w:rPr>
          <w:sz w:val="28"/>
          <w:szCs w:val="28"/>
        </w:rPr>
        <w:t xml:space="preserve">О внесении изменений в постановление администрации </w:t>
      </w:r>
      <w:r w:rsidR="00AA3F79" w:rsidRPr="009B5422">
        <w:rPr>
          <w:sz w:val="28"/>
          <w:szCs w:val="28"/>
        </w:rPr>
        <w:t xml:space="preserve"> Шайдуровского</w:t>
      </w:r>
      <w:r w:rsidRPr="009B5422">
        <w:rPr>
          <w:sz w:val="28"/>
          <w:szCs w:val="28"/>
        </w:rPr>
        <w:t xml:space="preserve"> сельсовета Сузунского района Новосибирской области от</w:t>
      </w:r>
      <w:r w:rsidR="00AA3F79" w:rsidRPr="009B5422">
        <w:rPr>
          <w:sz w:val="28"/>
          <w:szCs w:val="28"/>
        </w:rPr>
        <w:t xml:space="preserve"> 10.12.</w:t>
      </w:r>
      <w:r w:rsidR="00B07AA8" w:rsidRPr="009B5422">
        <w:rPr>
          <w:sz w:val="28"/>
          <w:szCs w:val="28"/>
        </w:rPr>
        <w:t>2014</w:t>
      </w:r>
      <w:r w:rsidRPr="009B5422">
        <w:rPr>
          <w:sz w:val="28"/>
          <w:szCs w:val="28"/>
        </w:rPr>
        <w:t xml:space="preserve">  № </w:t>
      </w:r>
      <w:r w:rsidR="00B07AA8" w:rsidRPr="009B5422">
        <w:rPr>
          <w:sz w:val="28"/>
          <w:szCs w:val="28"/>
        </w:rPr>
        <w:t>121</w:t>
      </w:r>
      <w:r w:rsidRPr="009B5422">
        <w:rPr>
          <w:sz w:val="28"/>
          <w:szCs w:val="28"/>
        </w:rPr>
        <w:t xml:space="preserve"> «Об утверждении административного регламента</w:t>
      </w:r>
      <w:r w:rsidR="00B07AA8" w:rsidRPr="009B5422">
        <w:rPr>
          <w:sz w:val="28"/>
          <w:szCs w:val="28"/>
        </w:rPr>
        <w:t xml:space="preserve"> </w:t>
      </w:r>
      <w:r w:rsidRPr="009B5422">
        <w:rPr>
          <w:sz w:val="28"/>
          <w:szCs w:val="28"/>
        </w:rPr>
        <w:t>осуществления муниципального контроля за соблюдением законодательства в области розничной продажи алкогольной продукции на территории</w:t>
      </w:r>
      <w:r w:rsidR="00B07AA8" w:rsidRPr="009B5422">
        <w:rPr>
          <w:sz w:val="28"/>
          <w:szCs w:val="28"/>
        </w:rPr>
        <w:t xml:space="preserve"> </w:t>
      </w:r>
      <w:r w:rsidRPr="009B5422">
        <w:rPr>
          <w:sz w:val="28"/>
          <w:szCs w:val="28"/>
        </w:rPr>
        <w:t xml:space="preserve"> </w:t>
      </w:r>
      <w:r w:rsidR="00B07AA8" w:rsidRPr="009B5422">
        <w:rPr>
          <w:sz w:val="28"/>
          <w:szCs w:val="28"/>
        </w:rPr>
        <w:t xml:space="preserve">Шайдуровского </w:t>
      </w:r>
      <w:r w:rsidRPr="009B5422">
        <w:rPr>
          <w:sz w:val="28"/>
          <w:szCs w:val="28"/>
        </w:rPr>
        <w:t xml:space="preserve"> сельсовета Сузунского района Новосибирской области»</w:t>
      </w:r>
    </w:p>
    <w:p w:rsidR="000E13C9" w:rsidRPr="009B5422" w:rsidRDefault="000E13C9" w:rsidP="000E13C9">
      <w:pPr>
        <w:jc w:val="center"/>
        <w:rPr>
          <w:sz w:val="28"/>
          <w:szCs w:val="28"/>
        </w:rPr>
      </w:pPr>
    </w:p>
    <w:p w:rsidR="000E13C9" w:rsidRDefault="000E13C9" w:rsidP="00B07AA8">
      <w:pPr>
        <w:shd w:val="clear" w:color="auto" w:fill="FFFFFF"/>
        <w:spacing w:line="270" w:lineRule="atLeast"/>
        <w:ind w:firstLine="567"/>
        <w:jc w:val="both"/>
        <w:textAlignment w:val="baseline"/>
        <w:rPr>
          <w:sz w:val="28"/>
          <w:szCs w:val="28"/>
        </w:rPr>
      </w:pPr>
      <w:r w:rsidRPr="009B5422">
        <w:rPr>
          <w:color w:val="000000"/>
          <w:sz w:val="28"/>
          <w:szCs w:val="28"/>
        </w:rPr>
        <w:t xml:space="preserve">В соответствии с </w:t>
      </w:r>
      <w:r w:rsidRPr="009B5422">
        <w:rPr>
          <w:sz w:val="28"/>
          <w:szCs w:val="28"/>
        </w:rPr>
        <w:t xml:space="preserve">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руководствуясь </w:t>
      </w:r>
      <w:r w:rsidRPr="009B5422">
        <w:rPr>
          <w:color w:val="000000"/>
          <w:sz w:val="28"/>
          <w:szCs w:val="28"/>
        </w:rPr>
        <w:t>постановлением Правительства Новосибирской области от 02.07.2012 N 309-п "Об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деятельности"</w:t>
      </w:r>
      <w:r w:rsidR="00B07AA8" w:rsidRPr="009B5422">
        <w:rPr>
          <w:sz w:val="28"/>
          <w:szCs w:val="28"/>
        </w:rPr>
        <w:t>, администрация  Шайдуровского</w:t>
      </w:r>
      <w:r w:rsidRPr="009B5422">
        <w:rPr>
          <w:sz w:val="28"/>
          <w:szCs w:val="28"/>
        </w:rPr>
        <w:t xml:space="preserve"> сельсовета Сузунского района Новосибирской области </w:t>
      </w:r>
    </w:p>
    <w:p w:rsidR="009B5422" w:rsidRPr="009B5422" w:rsidRDefault="009B5422" w:rsidP="00B07AA8">
      <w:pPr>
        <w:shd w:val="clear" w:color="auto" w:fill="FFFFFF"/>
        <w:spacing w:line="270" w:lineRule="atLeast"/>
        <w:ind w:firstLine="567"/>
        <w:jc w:val="both"/>
        <w:textAlignment w:val="baseline"/>
        <w:rPr>
          <w:sz w:val="28"/>
          <w:szCs w:val="28"/>
        </w:rPr>
      </w:pPr>
    </w:p>
    <w:p w:rsidR="000E13C9" w:rsidRDefault="009B5422" w:rsidP="00B07AA8">
      <w:pPr>
        <w:shd w:val="clear" w:color="auto" w:fill="FFFFFF"/>
        <w:spacing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0E13C9" w:rsidRPr="009B5422">
        <w:rPr>
          <w:sz w:val="28"/>
          <w:szCs w:val="28"/>
        </w:rPr>
        <w:t>:</w:t>
      </w:r>
    </w:p>
    <w:p w:rsidR="009B5422" w:rsidRPr="009B5422" w:rsidRDefault="009B5422" w:rsidP="00B07AA8">
      <w:pPr>
        <w:shd w:val="clear" w:color="auto" w:fill="FFFFFF"/>
        <w:spacing w:line="270" w:lineRule="atLeast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0E13C9" w:rsidRPr="009B5422" w:rsidRDefault="000E13C9" w:rsidP="00B07AA8">
      <w:pPr>
        <w:numPr>
          <w:ilvl w:val="0"/>
          <w:numId w:val="13"/>
        </w:numPr>
        <w:spacing w:line="0" w:lineRule="atLeast"/>
        <w:ind w:left="0" w:firstLine="567"/>
        <w:jc w:val="both"/>
        <w:rPr>
          <w:sz w:val="28"/>
          <w:szCs w:val="28"/>
        </w:rPr>
      </w:pPr>
      <w:r w:rsidRPr="009B5422">
        <w:rPr>
          <w:sz w:val="28"/>
          <w:szCs w:val="28"/>
        </w:rPr>
        <w:t xml:space="preserve">Внести следующие изменения в постановление администрации </w:t>
      </w:r>
      <w:r w:rsidR="00B07AA8" w:rsidRPr="009B5422">
        <w:rPr>
          <w:sz w:val="28"/>
          <w:szCs w:val="28"/>
        </w:rPr>
        <w:t xml:space="preserve">Шайдуровского </w:t>
      </w:r>
      <w:r w:rsidRPr="009B5422">
        <w:rPr>
          <w:sz w:val="28"/>
          <w:szCs w:val="28"/>
        </w:rPr>
        <w:t xml:space="preserve">сельсовета Сузунского района Новосибирской области от </w:t>
      </w:r>
      <w:r w:rsidR="00B07AA8" w:rsidRPr="009B5422">
        <w:rPr>
          <w:sz w:val="28"/>
          <w:szCs w:val="28"/>
        </w:rPr>
        <w:t>10.12.2014</w:t>
      </w:r>
      <w:r w:rsidRPr="009B5422">
        <w:rPr>
          <w:sz w:val="28"/>
          <w:szCs w:val="28"/>
        </w:rPr>
        <w:t xml:space="preserve">  № </w:t>
      </w:r>
      <w:r w:rsidR="00B07AA8" w:rsidRPr="009B5422">
        <w:rPr>
          <w:sz w:val="28"/>
          <w:szCs w:val="28"/>
        </w:rPr>
        <w:t>121</w:t>
      </w:r>
      <w:r w:rsidRPr="009B5422">
        <w:rPr>
          <w:sz w:val="28"/>
          <w:szCs w:val="28"/>
        </w:rPr>
        <w:t xml:space="preserve"> "Об утверждении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 на территории </w:t>
      </w:r>
      <w:r w:rsidR="00B07AA8" w:rsidRPr="009B5422">
        <w:rPr>
          <w:sz w:val="28"/>
          <w:szCs w:val="28"/>
        </w:rPr>
        <w:t>Шайдуровского</w:t>
      </w:r>
      <w:r w:rsidRPr="009B5422">
        <w:rPr>
          <w:sz w:val="28"/>
          <w:szCs w:val="28"/>
        </w:rPr>
        <w:t xml:space="preserve"> сельсовета Сузунского района Новосибирской области":</w:t>
      </w:r>
    </w:p>
    <w:p w:rsidR="000E13C9" w:rsidRPr="009B5422" w:rsidRDefault="000E13C9" w:rsidP="00B07AA8">
      <w:pPr>
        <w:numPr>
          <w:ilvl w:val="1"/>
          <w:numId w:val="14"/>
        </w:numPr>
        <w:autoSpaceDE w:val="0"/>
        <w:autoSpaceDN w:val="0"/>
        <w:adjustRightInd w:val="0"/>
        <w:spacing w:line="0" w:lineRule="atLeast"/>
        <w:ind w:left="0" w:firstLine="567"/>
        <w:jc w:val="both"/>
        <w:rPr>
          <w:bCs/>
          <w:sz w:val="28"/>
          <w:szCs w:val="28"/>
        </w:rPr>
      </w:pPr>
      <w:r w:rsidRPr="009B5422">
        <w:rPr>
          <w:bCs/>
          <w:sz w:val="28"/>
          <w:szCs w:val="28"/>
        </w:rPr>
        <w:t xml:space="preserve">В административный регламент    </w:t>
      </w:r>
      <w:r w:rsidRPr="009B5422">
        <w:rPr>
          <w:sz w:val="28"/>
          <w:szCs w:val="28"/>
        </w:rPr>
        <w:t>осуществления  муниципального контроля</w:t>
      </w:r>
      <w:r w:rsidRPr="009B5422">
        <w:rPr>
          <w:bCs/>
          <w:sz w:val="28"/>
          <w:szCs w:val="28"/>
        </w:rPr>
        <w:t xml:space="preserve"> </w:t>
      </w:r>
      <w:r w:rsidRPr="009B5422">
        <w:rPr>
          <w:sz w:val="28"/>
          <w:szCs w:val="28"/>
        </w:rPr>
        <w:t>за соблюдением законодательства в области розничной продажи алкогольной продукции на территории</w:t>
      </w:r>
      <w:r w:rsidR="006031B6" w:rsidRPr="009B5422">
        <w:rPr>
          <w:sz w:val="28"/>
          <w:szCs w:val="28"/>
        </w:rPr>
        <w:t xml:space="preserve"> </w:t>
      </w:r>
      <w:r w:rsidRPr="009B5422">
        <w:rPr>
          <w:sz w:val="28"/>
          <w:szCs w:val="28"/>
        </w:rPr>
        <w:t xml:space="preserve"> </w:t>
      </w:r>
      <w:r w:rsidR="006031B6" w:rsidRPr="009B5422">
        <w:rPr>
          <w:sz w:val="28"/>
          <w:szCs w:val="28"/>
        </w:rPr>
        <w:t>Шайдуровского</w:t>
      </w:r>
      <w:r w:rsidRPr="009B5422">
        <w:rPr>
          <w:sz w:val="28"/>
          <w:szCs w:val="28"/>
        </w:rPr>
        <w:t xml:space="preserve"> сельсовета Сузунского района Новосибирской области:</w:t>
      </w:r>
    </w:p>
    <w:p w:rsidR="000E13C9" w:rsidRPr="009B5422" w:rsidRDefault="000E13C9" w:rsidP="00B07AA8">
      <w:pPr>
        <w:numPr>
          <w:ilvl w:val="2"/>
          <w:numId w:val="14"/>
        </w:numPr>
        <w:suppressAutoHyphens/>
        <w:spacing w:line="0" w:lineRule="atLeast"/>
        <w:ind w:left="0" w:firstLine="567"/>
        <w:jc w:val="both"/>
        <w:rPr>
          <w:sz w:val="28"/>
          <w:szCs w:val="28"/>
        </w:rPr>
      </w:pPr>
      <w:r w:rsidRPr="009B5422">
        <w:rPr>
          <w:sz w:val="28"/>
          <w:szCs w:val="28"/>
        </w:rPr>
        <w:t xml:space="preserve">Дополнить пунктом 6.1 следующего  содержания: </w:t>
      </w:r>
    </w:p>
    <w:p w:rsidR="000E13C9" w:rsidRPr="009B5422" w:rsidRDefault="000E13C9" w:rsidP="00B07AA8">
      <w:pPr>
        <w:pStyle w:val="a6"/>
        <w:shd w:val="clear" w:color="auto" w:fill="FFFFFF"/>
        <w:spacing w:before="0" w:beforeAutospacing="0" w:after="0" w:afterAutospacing="0" w:line="273" w:lineRule="atLeast"/>
        <w:ind w:firstLine="709"/>
        <w:jc w:val="both"/>
        <w:rPr>
          <w:sz w:val="28"/>
          <w:szCs w:val="28"/>
          <w:lang w:eastAsia="en-US"/>
        </w:rPr>
      </w:pPr>
      <w:r w:rsidRPr="009B5422">
        <w:rPr>
          <w:sz w:val="28"/>
          <w:szCs w:val="28"/>
        </w:rPr>
        <w:t>"</w:t>
      </w:r>
      <w:r w:rsidRPr="009B5422">
        <w:rPr>
          <w:sz w:val="28"/>
          <w:szCs w:val="28"/>
          <w:lang w:eastAsia="en-US"/>
        </w:rPr>
        <w:t xml:space="preserve"> 6.1. При осуществлении мероприятий по муниципальному контролю должностные лица администрации </w:t>
      </w:r>
      <w:r w:rsidRPr="009B5422">
        <w:rPr>
          <w:sz w:val="28"/>
          <w:szCs w:val="28"/>
        </w:rPr>
        <w:t>муниципального образования</w:t>
      </w:r>
      <w:r w:rsidRPr="009B5422">
        <w:rPr>
          <w:sz w:val="28"/>
          <w:szCs w:val="28"/>
          <w:lang w:eastAsia="en-US"/>
        </w:rPr>
        <w:t>, уполномоченные на осуществление муниципального контроля не в праве:</w:t>
      </w:r>
    </w:p>
    <w:p w:rsidR="000E13C9" w:rsidRPr="009B5422" w:rsidRDefault="000E13C9" w:rsidP="00B07AA8">
      <w:pPr>
        <w:pStyle w:val="a6"/>
        <w:spacing w:before="0" w:beforeAutospacing="0" w:after="0" w:afterAutospacing="0" w:line="290" w:lineRule="atLeast"/>
        <w:ind w:firstLine="567"/>
        <w:jc w:val="both"/>
        <w:rPr>
          <w:color w:val="000000"/>
          <w:sz w:val="28"/>
          <w:szCs w:val="28"/>
        </w:rPr>
      </w:pPr>
      <w:r w:rsidRPr="009B5422">
        <w:rPr>
          <w:color w:val="000000"/>
          <w:sz w:val="28"/>
          <w:szCs w:val="28"/>
        </w:rPr>
        <w:t>- проверять выполнение обязательных требований и требований, установленных муниципальными правовыми актами, если такие требования не относятся к полномочиям   органа муниципального контроля, от имени которых действуют эти должностные лица;</w:t>
      </w:r>
    </w:p>
    <w:p w:rsidR="000E13C9" w:rsidRPr="009B5422" w:rsidRDefault="000E13C9" w:rsidP="006031B6">
      <w:pPr>
        <w:pStyle w:val="a6"/>
        <w:spacing w:before="0" w:beforeAutospacing="0" w:after="0" w:afterAutospacing="0" w:line="290" w:lineRule="atLeast"/>
        <w:ind w:firstLine="567"/>
        <w:jc w:val="both"/>
        <w:rPr>
          <w:sz w:val="28"/>
          <w:szCs w:val="28"/>
        </w:rPr>
      </w:pPr>
      <w:bookmarkStart w:id="0" w:name="dst1931266f91b3e6ac14f85f120713776ef6a"/>
      <w:bookmarkEnd w:id="0"/>
      <w:r w:rsidRPr="009B5422">
        <w:rPr>
          <w:color w:val="000000"/>
          <w:sz w:val="28"/>
          <w:szCs w:val="28"/>
        </w:rPr>
        <w:lastRenderedPageBreak/>
        <w:t>- проверять выполнение требований, установленных нормативными правовыми актами органов исполнительной власти СССР и РСФСР и не соответствующих законодательству Российской Федерации;</w:t>
      </w:r>
    </w:p>
    <w:p w:rsidR="000E13C9" w:rsidRPr="009B5422" w:rsidRDefault="000E13C9" w:rsidP="00B07AA8">
      <w:pPr>
        <w:pStyle w:val="a6"/>
        <w:shd w:val="clear" w:color="auto" w:fill="FFFFFF"/>
        <w:spacing w:before="0" w:beforeAutospacing="0" w:after="0" w:afterAutospacing="0" w:line="273" w:lineRule="atLeast"/>
        <w:ind w:firstLine="709"/>
        <w:jc w:val="both"/>
        <w:rPr>
          <w:color w:val="000000"/>
          <w:sz w:val="28"/>
          <w:szCs w:val="28"/>
        </w:rPr>
      </w:pPr>
      <w:r w:rsidRPr="009B5422">
        <w:rPr>
          <w:iCs/>
          <w:color w:val="000000"/>
          <w:sz w:val="28"/>
          <w:szCs w:val="28"/>
        </w:rPr>
        <w:t>-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перечень;</w:t>
      </w:r>
    </w:p>
    <w:p w:rsidR="000E13C9" w:rsidRPr="009B5422" w:rsidRDefault="000E13C9" w:rsidP="00B07AA8">
      <w:pPr>
        <w:pStyle w:val="a6"/>
        <w:shd w:val="clear" w:color="auto" w:fill="FFFFFF"/>
        <w:spacing w:before="0" w:beforeAutospacing="0" w:after="0" w:afterAutospacing="0" w:line="273" w:lineRule="atLeast"/>
        <w:ind w:firstLine="709"/>
        <w:jc w:val="both"/>
        <w:rPr>
          <w:iCs/>
          <w:color w:val="000000"/>
          <w:sz w:val="28"/>
          <w:szCs w:val="28"/>
        </w:rPr>
      </w:pPr>
      <w:r w:rsidRPr="009B5422">
        <w:rPr>
          <w:iCs/>
          <w:color w:val="000000"/>
          <w:sz w:val="28"/>
          <w:szCs w:val="28"/>
        </w:rPr>
        <w:t>- требовать от юридического лица, индивидуального предпринимателя представления информации, которая была представлена ранее в соответствии с требованиями законодательства Российской Федерации и (или) находится в государственных или муниципальных информационных системах, реестрах и регистрах.";</w:t>
      </w:r>
    </w:p>
    <w:p w:rsidR="000E13C9" w:rsidRPr="009B5422" w:rsidRDefault="000E13C9" w:rsidP="00B07AA8">
      <w:pPr>
        <w:numPr>
          <w:ilvl w:val="2"/>
          <w:numId w:val="14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B5422">
        <w:rPr>
          <w:sz w:val="28"/>
          <w:szCs w:val="28"/>
        </w:rPr>
        <w:t>Пункт 7 дополнить абзацем, следующего содержания:</w:t>
      </w:r>
    </w:p>
    <w:p w:rsidR="000E13C9" w:rsidRPr="009B5422" w:rsidRDefault="000E13C9" w:rsidP="00B07AA8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  <w:lang w:eastAsia="en-US"/>
        </w:rPr>
      </w:pPr>
      <w:r w:rsidRPr="009B5422">
        <w:rPr>
          <w:sz w:val="28"/>
          <w:szCs w:val="28"/>
        </w:rPr>
        <w:t>"</w:t>
      </w:r>
      <w:r w:rsidRPr="009B5422">
        <w:rPr>
          <w:sz w:val="28"/>
          <w:szCs w:val="28"/>
          <w:shd w:val="clear" w:color="auto" w:fill="FFFFFF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взаимодействия";</w:t>
      </w:r>
    </w:p>
    <w:p w:rsidR="000E13C9" w:rsidRPr="009B5422" w:rsidRDefault="000E13C9" w:rsidP="00B07AA8">
      <w:pPr>
        <w:pStyle w:val="a7"/>
        <w:numPr>
          <w:ilvl w:val="2"/>
          <w:numId w:val="14"/>
        </w:numPr>
        <w:suppressAutoHyphens/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  <w:r w:rsidRPr="009B5422">
        <w:rPr>
          <w:sz w:val="28"/>
          <w:szCs w:val="28"/>
        </w:rPr>
        <w:t>Пункт 8 дополнить абзацами следующего содержания:</w:t>
      </w:r>
    </w:p>
    <w:p w:rsidR="000E13C9" w:rsidRPr="009B5422" w:rsidRDefault="000E13C9" w:rsidP="00B07AA8">
      <w:pPr>
        <w:pStyle w:val="a7"/>
        <w:suppressAutoHyphens/>
        <w:autoSpaceDE w:val="0"/>
        <w:autoSpaceDN w:val="0"/>
        <w:adjustRightInd w:val="0"/>
        <w:spacing w:line="0" w:lineRule="atLeast"/>
        <w:ind w:left="0" w:firstLine="567"/>
        <w:jc w:val="both"/>
        <w:rPr>
          <w:color w:val="000000"/>
          <w:sz w:val="28"/>
          <w:szCs w:val="28"/>
        </w:rPr>
      </w:pPr>
      <w:r w:rsidRPr="009B5422">
        <w:rPr>
          <w:sz w:val="28"/>
          <w:szCs w:val="28"/>
        </w:rPr>
        <w:t>"</w:t>
      </w:r>
      <w:r w:rsidRPr="009B5422">
        <w:rPr>
          <w:color w:val="000000"/>
          <w:sz w:val="28"/>
          <w:szCs w:val="28"/>
        </w:rPr>
        <w:t>на возмещение вреда, причиненного проверяемому юридическому лицу,</w:t>
      </w:r>
      <w:r w:rsidRPr="009B5422">
        <w:rPr>
          <w:color w:val="000000"/>
          <w:sz w:val="28"/>
          <w:szCs w:val="28"/>
          <w:shd w:val="clear" w:color="auto" w:fill="F4FFD7"/>
        </w:rPr>
        <w:t xml:space="preserve"> </w:t>
      </w:r>
      <w:r w:rsidRPr="009B5422">
        <w:rPr>
          <w:color w:val="000000"/>
          <w:sz w:val="28"/>
          <w:szCs w:val="28"/>
        </w:rPr>
        <w:t>проверяемому индивидуальному предпринимателю, при осуществлении</w:t>
      </w:r>
      <w:r w:rsidRPr="009B5422">
        <w:rPr>
          <w:color w:val="000000"/>
          <w:sz w:val="28"/>
          <w:szCs w:val="28"/>
          <w:shd w:val="clear" w:color="auto" w:fill="F4FFD7"/>
        </w:rPr>
        <w:t xml:space="preserve"> </w:t>
      </w:r>
      <w:r w:rsidRPr="009B5422">
        <w:rPr>
          <w:color w:val="000000"/>
          <w:sz w:val="28"/>
          <w:szCs w:val="28"/>
        </w:rPr>
        <w:t>муниципального контроля;</w:t>
      </w:r>
    </w:p>
    <w:p w:rsidR="000E13C9" w:rsidRPr="009B5422" w:rsidRDefault="000E13C9" w:rsidP="00B07AA8">
      <w:pPr>
        <w:pStyle w:val="a7"/>
        <w:suppressAutoHyphens/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  <w:shd w:val="clear" w:color="auto" w:fill="FFFFFF"/>
        </w:rPr>
      </w:pPr>
      <w:r w:rsidRPr="009B5422">
        <w:rPr>
          <w:sz w:val="28"/>
          <w:szCs w:val="28"/>
          <w:shd w:val="clear" w:color="auto" w:fill="FFFFFF"/>
        </w:rPr>
        <w:t>знакомиться с документами и (или) информацией, полученными  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</w:p>
    <w:p w:rsidR="000E13C9" w:rsidRPr="009B5422" w:rsidRDefault="000E13C9" w:rsidP="00B07AA8">
      <w:pPr>
        <w:pStyle w:val="a7"/>
        <w:suppressAutoHyphens/>
        <w:autoSpaceDE w:val="0"/>
        <w:autoSpaceDN w:val="0"/>
        <w:adjustRightInd w:val="0"/>
        <w:spacing w:line="0" w:lineRule="atLeast"/>
        <w:ind w:left="0" w:firstLine="567"/>
        <w:jc w:val="both"/>
        <w:rPr>
          <w:color w:val="000000"/>
          <w:sz w:val="28"/>
          <w:szCs w:val="28"/>
        </w:rPr>
      </w:pPr>
      <w:r w:rsidRPr="009B5422">
        <w:rPr>
          <w:color w:val="000000"/>
          <w:sz w:val="28"/>
          <w:szCs w:val="28"/>
          <w:shd w:val="clear" w:color="auto" w:fill="FFFFFF"/>
        </w:rPr>
        <w:t>представлять документы и (или) информацию, запрашиваемые в рамках межведомственного информационного взаимодействия, в   орган муниципального контроля по собственной инициативе</w:t>
      </w:r>
      <w:r w:rsidRPr="009B5422">
        <w:rPr>
          <w:sz w:val="28"/>
          <w:szCs w:val="28"/>
        </w:rPr>
        <w:t>.".</w:t>
      </w:r>
    </w:p>
    <w:p w:rsidR="000E13C9" w:rsidRPr="009B5422" w:rsidRDefault="000E13C9" w:rsidP="00B07AA8">
      <w:pPr>
        <w:pStyle w:val="a7"/>
        <w:numPr>
          <w:ilvl w:val="2"/>
          <w:numId w:val="14"/>
        </w:numPr>
        <w:suppressAutoHyphens/>
        <w:autoSpaceDE w:val="0"/>
        <w:autoSpaceDN w:val="0"/>
        <w:adjustRightInd w:val="0"/>
        <w:spacing w:line="0" w:lineRule="atLeast"/>
        <w:jc w:val="both"/>
        <w:rPr>
          <w:color w:val="000000"/>
          <w:sz w:val="28"/>
          <w:szCs w:val="28"/>
        </w:rPr>
      </w:pPr>
      <w:r w:rsidRPr="009B5422">
        <w:rPr>
          <w:color w:val="000000"/>
          <w:sz w:val="28"/>
          <w:szCs w:val="28"/>
        </w:rPr>
        <w:t>Пункт 9 изложить в следующей редакции:</w:t>
      </w:r>
    </w:p>
    <w:p w:rsidR="000E13C9" w:rsidRPr="009B5422" w:rsidRDefault="000E13C9" w:rsidP="00B07AA8">
      <w:pPr>
        <w:pStyle w:val="a7"/>
        <w:suppressAutoHyphens/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9B5422">
        <w:rPr>
          <w:color w:val="000000"/>
          <w:sz w:val="28"/>
          <w:szCs w:val="28"/>
        </w:rPr>
        <w:t>" 9. </w:t>
      </w:r>
      <w:r w:rsidRPr="009B5422">
        <w:rPr>
          <w:rStyle w:val="apple-converted-space"/>
          <w:color w:val="000000"/>
          <w:sz w:val="28"/>
          <w:szCs w:val="28"/>
        </w:rPr>
        <w:t> </w:t>
      </w:r>
      <w:r w:rsidRPr="009B5422">
        <w:rPr>
          <w:color w:val="000000"/>
          <w:sz w:val="28"/>
          <w:szCs w:val="28"/>
        </w:rPr>
        <w:t>Лица, в отношении которых осуществляется муниципальный контроль,</w:t>
      </w:r>
      <w:r w:rsidRPr="009B5422">
        <w:rPr>
          <w:color w:val="000000"/>
          <w:sz w:val="28"/>
          <w:szCs w:val="28"/>
          <w:shd w:val="clear" w:color="auto" w:fill="F4FFD7"/>
        </w:rPr>
        <w:t xml:space="preserve"> </w:t>
      </w:r>
      <w:r w:rsidRPr="009B5422">
        <w:rPr>
          <w:color w:val="000000"/>
          <w:sz w:val="28"/>
          <w:szCs w:val="28"/>
        </w:rPr>
        <w:t>обязаны:</w:t>
      </w:r>
    </w:p>
    <w:p w:rsidR="000E13C9" w:rsidRPr="009B5422" w:rsidRDefault="000E13C9" w:rsidP="00B07AA8">
      <w:pPr>
        <w:pStyle w:val="a7"/>
        <w:suppressAutoHyphens/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9B5422">
        <w:rPr>
          <w:rStyle w:val="apple-converted-space"/>
          <w:color w:val="000000"/>
          <w:sz w:val="28"/>
          <w:szCs w:val="28"/>
        </w:rPr>
        <w:t>-  </w:t>
      </w:r>
      <w:r w:rsidRPr="009B5422">
        <w:rPr>
          <w:color w:val="000000"/>
          <w:sz w:val="28"/>
          <w:szCs w:val="28"/>
        </w:rPr>
        <w:t>обеспечивать при проведении проверок свое присутствие или уполномоченных представителей, ответственных за организацию и проведение мероприятий по выполнению обязательных требований;</w:t>
      </w:r>
    </w:p>
    <w:p w:rsidR="000E13C9" w:rsidRPr="009B5422" w:rsidRDefault="000E13C9" w:rsidP="00B07AA8">
      <w:pPr>
        <w:pStyle w:val="a7"/>
        <w:suppressAutoHyphens/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9B5422">
        <w:rPr>
          <w:color w:val="000000"/>
          <w:sz w:val="28"/>
          <w:szCs w:val="28"/>
        </w:rPr>
        <w:t>- предоставлять должностным лицам администрации  муниципального образования, проводящим проверку, и участвующим в проверке экспертам, представителям экспертных организаций в установленный срок необходимые документы, объяснения, информацию соответственно в письменной и устной форме (в том числе информацию, составляющую коммерческую, служебную, иную охраняемую законом тайну), включая акты, договоры, справки, деловую корреспонденцию, иные документы и материалы, выполненные в форме цифровой записи или в форме записи на электронных носителях.</w:t>
      </w:r>
    </w:p>
    <w:p w:rsidR="000E13C9" w:rsidRPr="009B5422" w:rsidRDefault="000E13C9" w:rsidP="00B07AA8">
      <w:pPr>
        <w:pStyle w:val="a7"/>
        <w:suppressAutoHyphens/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  <w:shd w:val="clear" w:color="auto" w:fill="F4FFD7"/>
        </w:rPr>
      </w:pPr>
      <w:r w:rsidRPr="009B5422">
        <w:rPr>
          <w:color w:val="000000"/>
          <w:sz w:val="28"/>
          <w:szCs w:val="28"/>
        </w:rPr>
        <w:lastRenderedPageBreak/>
        <w:t>Лица, в отношении которых осуществляется муниципальный контроль вправе вести журнал учета проверок по типовой форме, утвержденной приказом Минэкономразвития России, если в качестве лиц, в отношении которых осуществляется муниципальный контроль, выступают юридические лица, индивидуальные предприниматели".</w:t>
      </w:r>
      <w:r w:rsidRPr="009B5422">
        <w:rPr>
          <w:vanish/>
          <w:sz w:val="28"/>
          <w:szCs w:val="28"/>
        </w:rPr>
        <w:t>Начало формы</w:t>
      </w:r>
    </w:p>
    <w:p w:rsidR="000E13C9" w:rsidRPr="009B5422" w:rsidRDefault="000E13C9" w:rsidP="00B07AA8">
      <w:pPr>
        <w:pBdr>
          <w:top w:val="single" w:sz="6" w:space="1" w:color="auto"/>
        </w:pBdr>
        <w:jc w:val="both"/>
        <w:rPr>
          <w:vanish/>
          <w:sz w:val="28"/>
          <w:szCs w:val="28"/>
        </w:rPr>
      </w:pPr>
      <w:r w:rsidRPr="009B5422">
        <w:rPr>
          <w:vanish/>
          <w:sz w:val="28"/>
          <w:szCs w:val="28"/>
        </w:rPr>
        <w:t>Конец формы</w:t>
      </w:r>
    </w:p>
    <w:p w:rsidR="000E13C9" w:rsidRPr="009B5422" w:rsidRDefault="000E13C9" w:rsidP="00B07AA8">
      <w:pPr>
        <w:spacing w:line="24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5422">
        <w:rPr>
          <w:sz w:val="28"/>
          <w:szCs w:val="28"/>
        </w:rPr>
        <w:t xml:space="preserve">2. Опубликовать настоящее постановление в </w:t>
      </w:r>
      <w:r w:rsidR="006031B6" w:rsidRPr="009B5422">
        <w:rPr>
          <w:sz w:val="28"/>
          <w:szCs w:val="28"/>
        </w:rPr>
        <w:t>информационном</w:t>
      </w:r>
      <w:r w:rsidRPr="009B5422">
        <w:rPr>
          <w:sz w:val="28"/>
          <w:szCs w:val="28"/>
        </w:rPr>
        <w:t xml:space="preserve"> печатном издании   «</w:t>
      </w:r>
      <w:r w:rsidR="006031B6" w:rsidRPr="009B5422">
        <w:rPr>
          <w:sz w:val="28"/>
          <w:szCs w:val="28"/>
        </w:rPr>
        <w:t xml:space="preserve"> Шайдуровский вестник</w:t>
      </w:r>
      <w:r w:rsidRPr="009B5422">
        <w:rPr>
          <w:sz w:val="28"/>
          <w:szCs w:val="28"/>
        </w:rPr>
        <w:t xml:space="preserve">» и разместить на официальном сайте администрации </w:t>
      </w:r>
      <w:r w:rsidR="006031B6" w:rsidRPr="009B5422">
        <w:rPr>
          <w:sz w:val="28"/>
          <w:szCs w:val="28"/>
        </w:rPr>
        <w:t>Шайдуровского</w:t>
      </w:r>
      <w:r w:rsidRPr="009B5422">
        <w:rPr>
          <w:sz w:val="28"/>
          <w:szCs w:val="28"/>
        </w:rPr>
        <w:t xml:space="preserve"> сельсовета Сузунского района Новосибирской области.</w:t>
      </w:r>
    </w:p>
    <w:p w:rsidR="005A4F27" w:rsidRPr="009B5422" w:rsidRDefault="000E13C9" w:rsidP="006031B6">
      <w:pPr>
        <w:ind w:firstLine="567"/>
        <w:jc w:val="both"/>
        <w:rPr>
          <w:sz w:val="28"/>
          <w:szCs w:val="28"/>
        </w:rPr>
      </w:pPr>
      <w:r w:rsidRPr="009B5422">
        <w:rPr>
          <w:sz w:val="28"/>
          <w:szCs w:val="28"/>
        </w:rPr>
        <w:t>3.Контроль за исполнением данного постановления оставляю за собой.</w:t>
      </w:r>
    </w:p>
    <w:p w:rsidR="005A4F27" w:rsidRPr="009B5422" w:rsidRDefault="005A4F27" w:rsidP="007D6ABE">
      <w:pPr>
        <w:ind w:firstLine="520"/>
        <w:jc w:val="both"/>
        <w:rPr>
          <w:sz w:val="28"/>
          <w:szCs w:val="28"/>
        </w:rPr>
      </w:pPr>
    </w:p>
    <w:p w:rsidR="007D6ABE" w:rsidRPr="009B5422" w:rsidRDefault="007D6ABE" w:rsidP="007D6ABE">
      <w:pPr>
        <w:ind w:firstLine="520"/>
        <w:jc w:val="both"/>
        <w:rPr>
          <w:sz w:val="28"/>
          <w:szCs w:val="28"/>
        </w:rPr>
      </w:pPr>
    </w:p>
    <w:p w:rsidR="007D6ABE" w:rsidRPr="009B5422" w:rsidRDefault="007D6ABE" w:rsidP="007D6ABE">
      <w:pPr>
        <w:pStyle w:val="a6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9B5422">
        <w:rPr>
          <w:sz w:val="28"/>
          <w:szCs w:val="28"/>
        </w:rPr>
        <w:t xml:space="preserve">Глава  Шайдуровского сельсовета </w:t>
      </w:r>
    </w:p>
    <w:p w:rsidR="007D6ABE" w:rsidRPr="009B5422" w:rsidRDefault="007D6ABE" w:rsidP="00893D5F">
      <w:pPr>
        <w:pStyle w:val="a6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9B5422">
        <w:rPr>
          <w:sz w:val="28"/>
          <w:szCs w:val="28"/>
        </w:rPr>
        <w:t xml:space="preserve">Сузунского района Новосибирской области                                     </w:t>
      </w:r>
      <w:r w:rsidR="006031B6" w:rsidRPr="009B5422">
        <w:rPr>
          <w:sz w:val="28"/>
          <w:szCs w:val="28"/>
        </w:rPr>
        <w:t xml:space="preserve">   </w:t>
      </w:r>
      <w:r w:rsidR="009B5422">
        <w:rPr>
          <w:sz w:val="28"/>
          <w:szCs w:val="28"/>
        </w:rPr>
        <w:t xml:space="preserve">  </w:t>
      </w:r>
      <w:r w:rsidRPr="009B5422">
        <w:rPr>
          <w:sz w:val="28"/>
          <w:szCs w:val="28"/>
        </w:rPr>
        <w:t>Д.Г</w:t>
      </w:r>
      <w:r w:rsidR="0037066B" w:rsidRPr="009B5422">
        <w:rPr>
          <w:sz w:val="28"/>
          <w:szCs w:val="28"/>
        </w:rPr>
        <w:t>.</w:t>
      </w:r>
      <w:r w:rsidRPr="009B5422">
        <w:rPr>
          <w:sz w:val="28"/>
          <w:szCs w:val="28"/>
        </w:rPr>
        <w:t xml:space="preserve"> Сизов</w:t>
      </w:r>
    </w:p>
    <w:p w:rsidR="003818AD" w:rsidRPr="00893D5F" w:rsidRDefault="007D6ABE" w:rsidP="005A4F27">
      <w:pPr>
        <w:jc w:val="right"/>
      </w:pPr>
      <w:r w:rsidRPr="00893D5F">
        <w:t xml:space="preserve">                                                                                        </w:t>
      </w:r>
    </w:p>
    <w:sectPr w:rsidR="003818AD" w:rsidRPr="00893D5F" w:rsidSect="009A6E0C">
      <w:pgSz w:w="11906" w:h="16838"/>
      <w:pgMar w:top="1134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multilevel"/>
    <w:tmpl w:val="D916A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  <w:lvl w:ilvl="1">
      <w:start w:val="7"/>
      <w:numFmt w:val="decimal"/>
      <w:isLgl/>
      <w:lvlText w:val="%1.%2."/>
      <w:lvlJc w:val="left"/>
      <w:pPr>
        <w:ind w:left="1620" w:hanging="1080"/>
      </w:pPr>
    </w:lvl>
    <w:lvl w:ilvl="2">
      <w:start w:val="1"/>
      <w:numFmt w:val="decimal"/>
      <w:isLgl/>
      <w:lvlText w:val="%1.%2.%3."/>
      <w:lvlJc w:val="left"/>
      <w:pPr>
        <w:ind w:left="2160" w:hanging="1080"/>
      </w:pPr>
    </w:lvl>
    <w:lvl w:ilvl="3">
      <w:start w:val="1"/>
      <w:numFmt w:val="decimal"/>
      <w:isLgl/>
      <w:lvlText w:val="%1.%2.%3.%4."/>
      <w:lvlJc w:val="left"/>
      <w:pPr>
        <w:ind w:left="2700" w:hanging="108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414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</w:lvl>
  </w:abstractNum>
  <w:abstractNum w:abstractNumId="1">
    <w:nsid w:val="168A722A"/>
    <w:multiLevelType w:val="multilevel"/>
    <w:tmpl w:val="F044E392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A974AF3"/>
    <w:multiLevelType w:val="hybridMultilevel"/>
    <w:tmpl w:val="A54A8A90"/>
    <w:lvl w:ilvl="0" w:tplc="F73C4118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F6804E2"/>
    <w:multiLevelType w:val="multilevel"/>
    <w:tmpl w:val="D1CC0E08"/>
    <w:lvl w:ilvl="0">
      <w:start w:val="18"/>
      <w:numFmt w:val="decimal"/>
      <w:lvlText w:val="%1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2">
      <w:start w:val="2003"/>
      <w:numFmt w:val="decimal"/>
      <w:lvlText w:val="%1.%2.%3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8520"/>
      </w:pPr>
      <w:rPr>
        <w:rFonts w:hint="default"/>
      </w:rPr>
    </w:lvl>
  </w:abstractNum>
  <w:abstractNum w:abstractNumId="4">
    <w:nsid w:val="2F812CCB"/>
    <w:multiLevelType w:val="hybridMultilevel"/>
    <w:tmpl w:val="4B243C08"/>
    <w:lvl w:ilvl="0" w:tplc="D98C8748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14F4D9D"/>
    <w:multiLevelType w:val="hybridMultilevel"/>
    <w:tmpl w:val="8EB890E0"/>
    <w:lvl w:ilvl="0" w:tplc="9F3C2D9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5DE3BD7"/>
    <w:multiLevelType w:val="multilevel"/>
    <w:tmpl w:val="ABD6D0F4"/>
    <w:lvl w:ilvl="0">
      <w:start w:val="16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0F4165E"/>
    <w:multiLevelType w:val="multilevel"/>
    <w:tmpl w:val="B044A53A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68B021B"/>
    <w:multiLevelType w:val="multilevel"/>
    <w:tmpl w:val="093EDBC4"/>
    <w:lvl w:ilvl="0">
      <w:start w:val="1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1CA7ED9"/>
    <w:multiLevelType w:val="multilevel"/>
    <w:tmpl w:val="CD3876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0">
    <w:nsid w:val="52695667"/>
    <w:multiLevelType w:val="hybridMultilevel"/>
    <w:tmpl w:val="6EB45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1A19E9"/>
    <w:multiLevelType w:val="multilevel"/>
    <w:tmpl w:val="53880084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3135"/>
        </w:tabs>
        <w:ind w:left="313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73FD0A22"/>
    <w:multiLevelType w:val="multilevel"/>
    <w:tmpl w:val="CDD647BA"/>
    <w:lvl w:ilvl="0">
      <w:start w:val="14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5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1"/>
  </w:num>
  <w:num w:numId="7">
    <w:abstractNumId w:val="1"/>
  </w:num>
  <w:num w:numId="8">
    <w:abstractNumId w:val="7"/>
  </w:num>
  <w:num w:numId="9">
    <w:abstractNumId w:val="12"/>
  </w:num>
  <w:num w:numId="10">
    <w:abstractNumId w:val="4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D6318E"/>
    <w:rsid w:val="0005475E"/>
    <w:rsid w:val="00057267"/>
    <w:rsid w:val="00091B70"/>
    <w:rsid w:val="00095145"/>
    <w:rsid w:val="000B03D8"/>
    <w:rsid w:val="000C358A"/>
    <w:rsid w:val="000E13C9"/>
    <w:rsid w:val="000F691F"/>
    <w:rsid w:val="00114E5B"/>
    <w:rsid w:val="00175934"/>
    <w:rsid w:val="00204885"/>
    <w:rsid w:val="002074E3"/>
    <w:rsid w:val="00221E08"/>
    <w:rsid w:val="0023667D"/>
    <w:rsid w:val="00256DCB"/>
    <w:rsid w:val="002734E9"/>
    <w:rsid w:val="002A2CE1"/>
    <w:rsid w:val="003462FD"/>
    <w:rsid w:val="0037066B"/>
    <w:rsid w:val="003818AD"/>
    <w:rsid w:val="003A3AB8"/>
    <w:rsid w:val="004114AA"/>
    <w:rsid w:val="00473778"/>
    <w:rsid w:val="0047611C"/>
    <w:rsid w:val="004921BF"/>
    <w:rsid w:val="004A4CA3"/>
    <w:rsid w:val="004D6437"/>
    <w:rsid w:val="00516495"/>
    <w:rsid w:val="005601A5"/>
    <w:rsid w:val="00571722"/>
    <w:rsid w:val="005A4F27"/>
    <w:rsid w:val="006031B6"/>
    <w:rsid w:val="00635236"/>
    <w:rsid w:val="00684533"/>
    <w:rsid w:val="006976B5"/>
    <w:rsid w:val="00712AA9"/>
    <w:rsid w:val="00715AA0"/>
    <w:rsid w:val="00720838"/>
    <w:rsid w:val="007419CD"/>
    <w:rsid w:val="007566DF"/>
    <w:rsid w:val="007905A5"/>
    <w:rsid w:val="007C1AB0"/>
    <w:rsid w:val="007D6ABE"/>
    <w:rsid w:val="00822F8B"/>
    <w:rsid w:val="0084495A"/>
    <w:rsid w:val="00893D5F"/>
    <w:rsid w:val="008A1242"/>
    <w:rsid w:val="008B7476"/>
    <w:rsid w:val="008E6C39"/>
    <w:rsid w:val="00902A93"/>
    <w:rsid w:val="00920209"/>
    <w:rsid w:val="00930F98"/>
    <w:rsid w:val="0093192D"/>
    <w:rsid w:val="0096660D"/>
    <w:rsid w:val="009A3599"/>
    <w:rsid w:val="009A6E0C"/>
    <w:rsid w:val="009B5422"/>
    <w:rsid w:val="009C66C7"/>
    <w:rsid w:val="00A0306D"/>
    <w:rsid w:val="00A15997"/>
    <w:rsid w:val="00A30573"/>
    <w:rsid w:val="00A51136"/>
    <w:rsid w:val="00AA04B3"/>
    <w:rsid w:val="00AA3F79"/>
    <w:rsid w:val="00B07AA8"/>
    <w:rsid w:val="00B14515"/>
    <w:rsid w:val="00B94D17"/>
    <w:rsid w:val="00CF7C11"/>
    <w:rsid w:val="00D2791A"/>
    <w:rsid w:val="00D45A6E"/>
    <w:rsid w:val="00D6318E"/>
    <w:rsid w:val="00D73B23"/>
    <w:rsid w:val="00DD0975"/>
    <w:rsid w:val="00DE0ACC"/>
    <w:rsid w:val="00DF1351"/>
    <w:rsid w:val="00E309CA"/>
    <w:rsid w:val="00E85B87"/>
    <w:rsid w:val="00E963E1"/>
    <w:rsid w:val="00EE5650"/>
    <w:rsid w:val="00F110D0"/>
    <w:rsid w:val="00F652BD"/>
    <w:rsid w:val="00FB0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0573"/>
    <w:pPr>
      <w:keepNext/>
      <w:widowControl w:val="0"/>
      <w:spacing w:before="600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30573"/>
    <w:pPr>
      <w:keepNext/>
      <w:widowControl w:val="0"/>
      <w:spacing w:before="600" w:after="30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305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305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3057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30573"/>
    <w:pPr>
      <w:keepNext/>
      <w:widowControl w:val="0"/>
      <w:spacing w:before="48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3818AD"/>
    <w:pPr>
      <w:keepNext/>
      <w:spacing w:before="600" w:line="240" w:lineRule="atLeast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A30573"/>
    <w:pPr>
      <w:keepNext/>
      <w:spacing w:line="240" w:lineRule="atLeast"/>
      <w:ind w:left="36" w:right="36"/>
      <w:jc w:val="center"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30573"/>
    <w:pPr>
      <w:keepNext/>
      <w:spacing w:line="240" w:lineRule="atLeast"/>
      <w:ind w:left="36" w:right="36"/>
      <w:jc w:val="both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573"/>
    <w:rPr>
      <w:sz w:val="28"/>
    </w:rPr>
  </w:style>
  <w:style w:type="character" w:customStyle="1" w:styleId="30">
    <w:name w:val="Заголовок 3 Знак"/>
    <w:basedOn w:val="a0"/>
    <w:link w:val="3"/>
    <w:semiHidden/>
    <w:rsid w:val="00A305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057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3057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818AD"/>
    <w:rPr>
      <w:sz w:val="28"/>
    </w:rPr>
  </w:style>
  <w:style w:type="paragraph" w:styleId="a3">
    <w:name w:val="Balloon Text"/>
    <w:basedOn w:val="a"/>
    <w:link w:val="a4"/>
    <w:semiHidden/>
    <w:rsid w:val="00720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30573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3818AD"/>
    <w:rPr>
      <w:rFonts w:ascii="Times New Roman" w:hAnsi="Times New Roman" w:cs="Times New Roman" w:hint="default"/>
      <w:color w:val="0000FF"/>
      <w:u w:val="single"/>
    </w:rPr>
  </w:style>
  <w:style w:type="paragraph" w:styleId="a6">
    <w:name w:val="Normal (Web)"/>
    <w:basedOn w:val="a"/>
    <w:uiPriority w:val="99"/>
    <w:unhideWhenUsed/>
    <w:rsid w:val="003818A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3818AD"/>
    <w:pPr>
      <w:ind w:left="720"/>
      <w:contextualSpacing/>
    </w:pPr>
    <w:rPr>
      <w:szCs w:val="20"/>
    </w:rPr>
  </w:style>
  <w:style w:type="paragraph" w:customStyle="1" w:styleId="ConsPlusTitle">
    <w:name w:val="ConsPlusTitle"/>
    <w:uiPriority w:val="99"/>
    <w:rsid w:val="003818A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3818A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A30573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3818AD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492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semiHidden/>
    <w:rsid w:val="00A30573"/>
    <w:rPr>
      <w:sz w:val="28"/>
    </w:rPr>
  </w:style>
  <w:style w:type="character" w:customStyle="1" w:styleId="60">
    <w:name w:val="Заголовок 6 Знак"/>
    <w:basedOn w:val="a0"/>
    <w:link w:val="6"/>
    <w:semiHidden/>
    <w:rsid w:val="00A30573"/>
    <w:rPr>
      <w:b/>
      <w:sz w:val="28"/>
    </w:rPr>
  </w:style>
  <w:style w:type="character" w:customStyle="1" w:styleId="80">
    <w:name w:val="Заголовок 8 Знак"/>
    <w:basedOn w:val="a0"/>
    <w:link w:val="8"/>
    <w:semiHidden/>
    <w:rsid w:val="00A30573"/>
    <w:rPr>
      <w:sz w:val="28"/>
    </w:rPr>
  </w:style>
  <w:style w:type="character" w:customStyle="1" w:styleId="90">
    <w:name w:val="Заголовок 9 Знак"/>
    <w:basedOn w:val="a0"/>
    <w:link w:val="9"/>
    <w:semiHidden/>
    <w:rsid w:val="00A30573"/>
    <w:rPr>
      <w:sz w:val="28"/>
    </w:rPr>
  </w:style>
  <w:style w:type="character" w:styleId="a8">
    <w:name w:val="FollowedHyperlink"/>
    <w:basedOn w:val="a0"/>
    <w:uiPriority w:val="99"/>
    <w:unhideWhenUsed/>
    <w:rsid w:val="00A30573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A30573"/>
    <w:pPr>
      <w:widowControl w:val="0"/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A30573"/>
    <w:rPr>
      <w:sz w:val="28"/>
    </w:rPr>
  </w:style>
  <w:style w:type="paragraph" w:styleId="ab">
    <w:name w:val="footer"/>
    <w:basedOn w:val="a"/>
    <w:link w:val="ac"/>
    <w:unhideWhenUsed/>
    <w:rsid w:val="00A30573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c">
    <w:name w:val="Нижний колонтитул Знак"/>
    <w:basedOn w:val="a0"/>
    <w:link w:val="ab"/>
    <w:rsid w:val="00A30573"/>
    <w:rPr>
      <w:sz w:val="28"/>
    </w:rPr>
  </w:style>
  <w:style w:type="paragraph" w:styleId="ad">
    <w:name w:val="caption"/>
    <w:basedOn w:val="a"/>
    <w:next w:val="a"/>
    <w:uiPriority w:val="99"/>
    <w:semiHidden/>
    <w:unhideWhenUsed/>
    <w:qFormat/>
    <w:rsid w:val="00A30573"/>
    <w:pPr>
      <w:widowControl w:val="0"/>
      <w:spacing w:before="720" w:line="240" w:lineRule="atLeast"/>
      <w:ind w:firstLine="709"/>
      <w:jc w:val="both"/>
    </w:pPr>
    <w:rPr>
      <w:sz w:val="28"/>
      <w:szCs w:val="20"/>
    </w:rPr>
  </w:style>
  <w:style w:type="paragraph" w:styleId="ae">
    <w:name w:val="Body Text"/>
    <w:basedOn w:val="a"/>
    <w:link w:val="af"/>
    <w:unhideWhenUsed/>
    <w:rsid w:val="00A30573"/>
    <w:pPr>
      <w:widowControl w:val="0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A30573"/>
    <w:rPr>
      <w:sz w:val="28"/>
    </w:rPr>
  </w:style>
  <w:style w:type="paragraph" w:styleId="af0">
    <w:name w:val="Body Text Indent"/>
    <w:basedOn w:val="a"/>
    <w:link w:val="af1"/>
    <w:unhideWhenUsed/>
    <w:rsid w:val="00A30573"/>
    <w:pPr>
      <w:widowControl w:val="0"/>
      <w:ind w:left="6804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A30573"/>
    <w:rPr>
      <w:sz w:val="28"/>
    </w:rPr>
  </w:style>
  <w:style w:type="paragraph" w:styleId="21">
    <w:name w:val="Body Text 2"/>
    <w:basedOn w:val="a"/>
    <w:link w:val="22"/>
    <w:unhideWhenUsed/>
    <w:rsid w:val="00A30573"/>
    <w:pPr>
      <w:widowControl w:val="0"/>
      <w:tabs>
        <w:tab w:val="left" w:pos="6237"/>
      </w:tabs>
      <w:jc w:val="center"/>
    </w:pPr>
    <w:rPr>
      <w:noProof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30573"/>
    <w:rPr>
      <w:noProof/>
      <w:sz w:val="28"/>
    </w:rPr>
  </w:style>
  <w:style w:type="paragraph" w:customStyle="1" w:styleId="Style1">
    <w:name w:val="Style1"/>
    <w:basedOn w:val="a"/>
    <w:uiPriority w:val="99"/>
    <w:rsid w:val="00A30573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A30573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3">
    <w:name w:val="Style3"/>
    <w:basedOn w:val="a"/>
    <w:uiPriority w:val="99"/>
    <w:rsid w:val="00A30573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4">
    <w:name w:val="Style4"/>
    <w:basedOn w:val="a"/>
    <w:uiPriority w:val="99"/>
    <w:rsid w:val="00A30573"/>
    <w:pPr>
      <w:widowControl w:val="0"/>
      <w:autoSpaceDE w:val="0"/>
      <w:autoSpaceDN w:val="0"/>
      <w:adjustRightInd w:val="0"/>
      <w:spacing w:line="319" w:lineRule="exact"/>
      <w:ind w:firstLine="710"/>
      <w:jc w:val="both"/>
    </w:pPr>
  </w:style>
  <w:style w:type="character" w:customStyle="1" w:styleId="FontStyle12">
    <w:name w:val="Font Style12"/>
    <w:basedOn w:val="a0"/>
    <w:uiPriority w:val="99"/>
    <w:rsid w:val="00A30573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A30573"/>
    <w:rPr>
      <w:rFonts w:ascii="Times New Roman" w:hAnsi="Times New Roman" w:cs="Times New Roman" w:hint="default"/>
      <w:sz w:val="26"/>
      <w:szCs w:val="26"/>
    </w:rPr>
  </w:style>
  <w:style w:type="character" w:customStyle="1" w:styleId="af2">
    <w:name w:val="Гипертекстовая ссылка"/>
    <w:uiPriority w:val="99"/>
    <w:rsid w:val="007D6ABE"/>
    <w:rPr>
      <w:color w:val="106BBE"/>
    </w:rPr>
  </w:style>
  <w:style w:type="character" w:customStyle="1" w:styleId="apple-converted-space">
    <w:name w:val="apple-converted-space"/>
    <w:basedOn w:val="a0"/>
    <w:rsid w:val="000E13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МУНИЦИПАЛЬНОГО  ОБРАЗОВАНИЯ</vt:lpstr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МУНИЦИПАЛЬНОГО  ОБРАЗОВАНИЯ</dc:title>
  <dc:creator>user</dc:creator>
  <cp:lastModifiedBy>User</cp:lastModifiedBy>
  <cp:revision>12</cp:revision>
  <cp:lastPrinted>2016-09-05T08:18:00Z</cp:lastPrinted>
  <dcterms:created xsi:type="dcterms:W3CDTF">2016-08-30T02:21:00Z</dcterms:created>
  <dcterms:modified xsi:type="dcterms:W3CDTF">2016-09-05T08:19:00Z</dcterms:modified>
</cp:coreProperties>
</file>