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9E8" w:rsidRPr="009B48FA" w:rsidRDefault="001D49E8" w:rsidP="001D49E8">
      <w:pPr>
        <w:jc w:val="center"/>
        <w:rPr>
          <w:sz w:val="28"/>
          <w:szCs w:val="28"/>
        </w:rPr>
      </w:pPr>
      <w:r w:rsidRPr="009B48FA">
        <w:rPr>
          <w:sz w:val="28"/>
          <w:szCs w:val="28"/>
        </w:rPr>
        <w:t xml:space="preserve">АДМИНИСТРАЦИЯ </w:t>
      </w:r>
    </w:p>
    <w:p w:rsidR="001D49E8" w:rsidRPr="009B48FA" w:rsidRDefault="001D49E8" w:rsidP="001D49E8">
      <w:pPr>
        <w:jc w:val="center"/>
        <w:rPr>
          <w:sz w:val="28"/>
          <w:szCs w:val="28"/>
        </w:rPr>
      </w:pPr>
      <w:r w:rsidRPr="009B48FA">
        <w:rPr>
          <w:sz w:val="28"/>
          <w:szCs w:val="28"/>
        </w:rPr>
        <w:t xml:space="preserve">ШАЙДУРОВСКОГО СЕЛЬСОВЕТА </w:t>
      </w:r>
    </w:p>
    <w:p w:rsidR="001D49E8" w:rsidRPr="009B48FA" w:rsidRDefault="001D49E8" w:rsidP="001D49E8">
      <w:pPr>
        <w:jc w:val="center"/>
        <w:rPr>
          <w:sz w:val="28"/>
          <w:szCs w:val="28"/>
        </w:rPr>
      </w:pPr>
      <w:r w:rsidRPr="009B48FA">
        <w:rPr>
          <w:sz w:val="28"/>
          <w:szCs w:val="28"/>
        </w:rPr>
        <w:t>Сузунского района Новосибирской области</w:t>
      </w:r>
    </w:p>
    <w:p w:rsidR="001D49E8" w:rsidRPr="009B48FA" w:rsidRDefault="001D49E8" w:rsidP="001D49E8">
      <w:pPr>
        <w:rPr>
          <w:sz w:val="28"/>
          <w:szCs w:val="28"/>
        </w:rPr>
      </w:pPr>
    </w:p>
    <w:p w:rsidR="001D49E8" w:rsidRDefault="001D49E8" w:rsidP="001D49E8">
      <w:pPr>
        <w:jc w:val="center"/>
        <w:rPr>
          <w:sz w:val="28"/>
          <w:szCs w:val="28"/>
        </w:rPr>
      </w:pPr>
      <w:r w:rsidRPr="00A14F4E">
        <w:rPr>
          <w:sz w:val="28"/>
          <w:szCs w:val="28"/>
        </w:rPr>
        <w:t>ПОСТАНОВЛЕНИЕ</w:t>
      </w:r>
    </w:p>
    <w:p w:rsidR="001D49E8" w:rsidRPr="00A14F4E" w:rsidRDefault="001D49E8" w:rsidP="001D49E8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с.Шайдурово</w:t>
      </w:r>
    </w:p>
    <w:p w:rsidR="001D49E8" w:rsidRDefault="001D49E8" w:rsidP="0079659B">
      <w:pPr>
        <w:pStyle w:val="a4"/>
        <w:spacing w:before="0" w:beforeAutospacing="0" w:after="0" w:afterAutospacing="0"/>
        <w:rPr>
          <w:color w:val="000000"/>
          <w:sz w:val="28"/>
          <w:szCs w:val="28"/>
        </w:rPr>
      </w:pPr>
    </w:p>
    <w:p w:rsidR="0079659B" w:rsidRDefault="0079659B" w:rsidP="001D49E8">
      <w:pPr>
        <w:pStyle w:val="a4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</w:t>
      </w:r>
      <w:r w:rsidRPr="0079659B">
        <w:rPr>
          <w:color w:val="000000"/>
          <w:sz w:val="28"/>
          <w:szCs w:val="28"/>
        </w:rPr>
        <w:t xml:space="preserve">т </w:t>
      </w:r>
      <w:r w:rsidR="0029771C">
        <w:rPr>
          <w:color w:val="000000"/>
          <w:sz w:val="28"/>
          <w:szCs w:val="28"/>
        </w:rPr>
        <w:t xml:space="preserve">21.05.2021                </w:t>
      </w:r>
      <w:r w:rsidR="001D49E8">
        <w:rPr>
          <w:color w:val="000000"/>
          <w:sz w:val="28"/>
          <w:szCs w:val="28"/>
        </w:rPr>
        <w:t xml:space="preserve">                 </w:t>
      </w:r>
      <w:r>
        <w:rPr>
          <w:color w:val="000000"/>
          <w:sz w:val="28"/>
          <w:szCs w:val="28"/>
        </w:rPr>
        <w:t xml:space="preserve">                                           </w:t>
      </w:r>
      <w:r w:rsidR="001D49E8">
        <w:rPr>
          <w:color w:val="000000"/>
          <w:sz w:val="28"/>
          <w:szCs w:val="28"/>
        </w:rPr>
        <w:t xml:space="preserve">                  </w:t>
      </w:r>
      <w:r w:rsidR="0029771C">
        <w:rPr>
          <w:color w:val="000000"/>
          <w:sz w:val="28"/>
          <w:szCs w:val="28"/>
        </w:rPr>
        <w:t xml:space="preserve">            </w:t>
      </w:r>
      <w:r w:rsidR="001D49E8">
        <w:rPr>
          <w:color w:val="000000"/>
          <w:sz w:val="28"/>
          <w:szCs w:val="28"/>
        </w:rPr>
        <w:t xml:space="preserve"> № </w:t>
      </w:r>
      <w:r w:rsidR="0029771C">
        <w:rPr>
          <w:color w:val="000000"/>
          <w:sz w:val="28"/>
          <w:szCs w:val="28"/>
        </w:rPr>
        <w:t xml:space="preserve">46 </w:t>
      </w:r>
      <w:r w:rsidRPr="0079659B">
        <w:rPr>
          <w:color w:val="000000"/>
          <w:sz w:val="28"/>
          <w:szCs w:val="28"/>
        </w:rPr>
        <w:t> </w:t>
      </w:r>
    </w:p>
    <w:p w:rsidR="001D49E8" w:rsidRDefault="001D49E8" w:rsidP="001D49E8">
      <w:pPr>
        <w:pStyle w:val="a4"/>
        <w:spacing w:before="0" w:beforeAutospacing="0" w:after="0" w:afterAutospacing="0"/>
        <w:rPr>
          <w:color w:val="000000"/>
          <w:sz w:val="28"/>
          <w:szCs w:val="28"/>
        </w:rPr>
      </w:pPr>
    </w:p>
    <w:p w:rsidR="001D49E8" w:rsidRDefault="0079659B" w:rsidP="001D49E8">
      <w:pPr>
        <w:pStyle w:val="a4"/>
        <w:spacing w:before="0" w:beforeAutospacing="0" w:after="0" w:afterAutospacing="0"/>
        <w:rPr>
          <w:bCs/>
          <w:color w:val="000000"/>
          <w:sz w:val="28"/>
          <w:szCs w:val="28"/>
        </w:rPr>
      </w:pPr>
      <w:r w:rsidRPr="001D49E8">
        <w:rPr>
          <w:bCs/>
          <w:color w:val="000000"/>
          <w:sz w:val="28"/>
          <w:szCs w:val="28"/>
        </w:rPr>
        <w:t>Об утверждении порядка взаимодействия администрации</w:t>
      </w:r>
    </w:p>
    <w:p w:rsidR="001D49E8" w:rsidRDefault="0079659B" w:rsidP="001D49E8">
      <w:pPr>
        <w:pStyle w:val="a4"/>
        <w:spacing w:before="0" w:beforeAutospacing="0" w:after="0" w:afterAutospacing="0"/>
        <w:rPr>
          <w:bCs/>
          <w:color w:val="000000"/>
          <w:sz w:val="28"/>
          <w:szCs w:val="28"/>
        </w:rPr>
      </w:pPr>
      <w:r w:rsidRPr="001D49E8">
        <w:rPr>
          <w:bCs/>
          <w:color w:val="000000"/>
          <w:sz w:val="28"/>
          <w:szCs w:val="28"/>
        </w:rPr>
        <w:t xml:space="preserve"> </w:t>
      </w:r>
      <w:r w:rsidR="001D49E8" w:rsidRPr="001D49E8">
        <w:rPr>
          <w:bCs/>
          <w:color w:val="000000"/>
          <w:sz w:val="28"/>
          <w:szCs w:val="28"/>
        </w:rPr>
        <w:t xml:space="preserve">Шайдуровского сельсовета Сузунского района </w:t>
      </w:r>
      <w:r w:rsidRPr="001D49E8">
        <w:rPr>
          <w:bCs/>
          <w:color w:val="000000"/>
          <w:sz w:val="28"/>
          <w:szCs w:val="28"/>
        </w:rPr>
        <w:t xml:space="preserve"> </w:t>
      </w:r>
    </w:p>
    <w:p w:rsidR="001D49E8" w:rsidRDefault="0079659B" w:rsidP="001D49E8">
      <w:pPr>
        <w:pStyle w:val="a4"/>
        <w:spacing w:before="0" w:beforeAutospacing="0" w:after="0" w:afterAutospacing="0"/>
        <w:rPr>
          <w:bCs/>
          <w:color w:val="000000"/>
          <w:sz w:val="28"/>
          <w:szCs w:val="28"/>
        </w:rPr>
      </w:pPr>
      <w:r w:rsidRPr="001D49E8">
        <w:rPr>
          <w:bCs/>
          <w:color w:val="000000"/>
          <w:sz w:val="28"/>
          <w:szCs w:val="28"/>
        </w:rPr>
        <w:t xml:space="preserve">Новосибирской области, подведомственных </w:t>
      </w:r>
    </w:p>
    <w:p w:rsidR="001D49E8" w:rsidRDefault="0079659B" w:rsidP="001D49E8">
      <w:pPr>
        <w:pStyle w:val="a4"/>
        <w:spacing w:before="0" w:beforeAutospacing="0" w:after="0" w:afterAutospacing="0"/>
        <w:rPr>
          <w:bCs/>
          <w:color w:val="000000"/>
          <w:sz w:val="28"/>
          <w:szCs w:val="28"/>
        </w:rPr>
      </w:pPr>
      <w:r w:rsidRPr="001D49E8">
        <w:rPr>
          <w:bCs/>
          <w:color w:val="000000"/>
          <w:sz w:val="28"/>
          <w:szCs w:val="28"/>
        </w:rPr>
        <w:t xml:space="preserve">ей учреждений с организаторами добровольческой </w:t>
      </w:r>
    </w:p>
    <w:p w:rsidR="001D49E8" w:rsidRDefault="0079659B" w:rsidP="001D49E8">
      <w:pPr>
        <w:pStyle w:val="a4"/>
        <w:spacing w:before="0" w:beforeAutospacing="0" w:after="0" w:afterAutospacing="0"/>
        <w:rPr>
          <w:bCs/>
          <w:color w:val="000000"/>
          <w:sz w:val="28"/>
          <w:szCs w:val="28"/>
        </w:rPr>
      </w:pPr>
      <w:r w:rsidRPr="001D49E8">
        <w:rPr>
          <w:bCs/>
          <w:color w:val="000000"/>
          <w:sz w:val="28"/>
          <w:szCs w:val="28"/>
        </w:rPr>
        <w:t xml:space="preserve">(волонтерской) деятельности и добровольческими </w:t>
      </w:r>
    </w:p>
    <w:p w:rsidR="0079659B" w:rsidRPr="001D49E8" w:rsidRDefault="0079659B" w:rsidP="001D49E8">
      <w:pPr>
        <w:pStyle w:val="a4"/>
        <w:spacing w:before="0" w:beforeAutospacing="0" w:after="0" w:afterAutospacing="0"/>
        <w:rPr>
          <w:color w:val="000000"/>
          <w:sz w:val="28"/>
          <w:szCs w:val="28"/>
        </w:rPr>
      </w:pPr>
      <w:r w:rsidRPr="001D49E8">
        <w:rPr>
          <w:bCs/>
          <w:color w:val="000000"/>
          <w:sz w:val="28"/>
          <w:szCs w:val="28"/>
        </w:rPr>
        <w:t>(волонтерскими) организациями</w:t>
      </w:r>
    </w:p>
    <w:p w:rsidR="0079659B" w:rsidRPr="001D49E8" w:rsidRDefault="0079659B" w:rsidP="0079659B">
      <w:pPr>
        <w:pStyle w:val="a4"/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  <w:r w:rsidRPr="001D49E8">
        <w:rPr>
          <w:color w:val="000000"/>
          <w:sz w:val="28"/>
          <w:szCs w:val="28"/>
        </w:rPr>
        <w:t> </w:t>
      </w:r>
    </w:p>
    <w:p w:rsidR="0079659B" w:rsidRDefault="0079659B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В соответствии с пунктом 3 статьи 17.3 Федерального закона от 11.08.1995 № 135-ФЗ «О благотворительной деятельности и добровольчестве (волонтерстве)»</w:t>
      </w:r>
      <w:r w:rsidR="001B24B0">
        <w:rPr>
          <w:color w:val="000000"/>
          <w:sz w:val="28"/>
          <w:szCs w:val="28"/>
        </w:rPr>
        <w:t xml:space="preserve">, </w:t>
      </w:r>
      <w:r w:rsidR="001B24B0" w:rsidRPr="001B24B0">
        <w:rPr>
          <w:color w:val="000000"/>
          <w:sz w:val="28"/>
          <w:szCs w:val="28"/>
        </w:rPr>
        <w:t>постановлением Правительства Российской Федерации от 28.11.2018 № 1425 «Об утверждении общих требований к порядку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самоуправления, подведомственных им государственных и муниципальных учреждений, иных организаций с организаторами добровольческой (волонтерской) деятельности и добровольческими (волонтерскими) организациями и перечня 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и муниципальных учреждений с организаторами добровольческой (волонтерской) деятельности, добровольческими (волонтерскими) организациями»</w:t>
      </w:r>
      <w:r w:rsidRPr="0079659B">
        <w:rPr>
          <w:color w:val="000000"/>
          <w:sz w:val="28"/>
          <w:szCs w:val="28"/>
        </w:rPr>
        <w:t xml:space="preserve"> администрация </w:t>
      </w:r>
      <w:r w:rsidR="001D49E8">
        <w:rPr>
          <w:color w:val="000000"/>
          <w:sz w:val="28"/>
          <w:szCs w:val="28"/>
        </w:rPr>
        <w:t xml:space="preserve">Шайдуровского сельсовета Сузунского района </w:t>
      </w:r>
      <w:r w:rsidRPr="0079659B">
        <w:rPr>
          <w:color w:val="000000"/>
          <w:sz w:val="28"/>
          <w:szCs w:val="28"/>
        </w:rPr>
        <w:t xml:space="preserve"> Новосибирской области</w:t>
      </w:r>
    </w:p>
    <w:p w:rsidR="001D49E8" w:rsidRPr="0079659B" w:rsidRDefault="001D49E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79659B" w:rsidRPr="0079659B" w:rsidRDefault="0079659B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ПОСТАНОВЛЯЕТ:</w:t>
      </w:r>
    </w:p>
    <w:p w:rsidR="0079659B" w:rsidRDefault="0079659B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 xml:space="preserve">1. Утвердить порядок взаимодействия администрации </w:t>
      </w:r>
      <w:r w:rsidR="001D49E8">
        <w:rPr>
          <w:color w:val="000000"/>
          <w:sz w:val="28"/>
          <w:szCs w:val="28"/>
        </w:rPr>
        <w:t xml:space="preserve">Шайдуровского сельсовета Сузунского района </w:t>
      </w:r>
      <w:r w:rsidR="001D49E8" w:rsidRPr="0079659B">
        <w:rPr>
          <w:color w:val="000000"/>
          <w:sz w:val="28"/>
          <w:szCs w:val="28"/>
        </w:rPr>
        <w:t xml:space="preserve"> </w:t>
      </w:r>
      <w:r w:rsidRPr="0079659B">
        <w:rPr>
          <w:color w:val="000000"/>
          <w:sz w:val="28"/>
          <w:szCs w:val="28"/>
        </w:rPr>
        <w:t>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</w:t>
      </w:r>
      <w:r>
        <w:rPr>
          <w:color w:val="000000"/>
          <w:sz w:val="28"/>
          <w:szCs w:val="28"/>
        </w:rPr>
        <w:t xml:space="preserve"> </w:t>
      </w:r>
      <w:r w:rsidRPr="0079659B">
        <w:rPr>
          <w:color w:val="000000"/>
          <w:sz w:val="28"/>
          <w:szCs w:val="28"/>
        </w:rPr>
        <w:t xml:space="preserve">организациями </w:t>
      </w:r>
      <w:r w:rsidR="001B24B0">
        <w:rPr>
          <w:color w:val="000000"/>
          <w:sz w:val="28"/>
          <w:szCs w:val="28"/>
        </w:rPr>
        <w:t>согласно Приложению к настоящему постановлению</w:t>
      </w:r>
      <w:r w:rsidRPr="0079659B">
        <w:rPr>
          <w:color w:val="000000"/>
          <w:sz w:val="28"/>
          <w:szCs w:val="28"/>
        </w:rPr>
        <w:t>.</w:t>
      </w:r>
    </w:p>
    <w:p w:rsidR="00C40F2C" w:rsidRPr="0079659B" w:rsidRDefault="00C40F2C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C40F2C">
        <w:rPr>
          <w:color w:val="000000"/>
          <w:sz w:val="28"/>
          <w:szCs w:val="28"/>
        </w:rPr>
        <w:t xml:space="preserve">2. </w:t>
      </w:r>
      <w:r w:rsidR="001D49E8">
        <w:rPr>
          <w:color w:val="000000"/>
          <w:sz w:val="28"/>
          <w:szCs w:val="28"/>
        </w:rPr>
        <w:t>Опубликовать постановление</w:t>
      </w:r>
      <w:r w:rsidR="001D49E8" w:rsidRPr="001D49E8">
        <w:rPr>
          <w:color w:val="000000"/>
          <w:sz w:val="28"/>
          <w:szCs w:val="28"/>
        </w:rPr>
        <w:t xml:space="preserve"> </w:t>
      </w:r>
      <w:r w:rsidR="001D49E8" w:rsidRPr="00C40F2C">
        <w:rPr>
          <w:color w:val="000000"/>
          <w:sz w:val="28"/>
          <w:szCs w:val="28"/>
        </w:rPr>
        <w:t>в периодическом печатном издании</w:t>
      </w:r>
      <w:r w:rsidR="001D49E8">
        <w:rPr>
          <w:color w:val="000000"/>
          <w:sz w:val="28"/>
          <w:szCs w:val="28"/>
        </w:rPr>
        <w:t xml:space="preserve"> «Шайдуровский вестник» и  р</w:t>
      </w:r>
      <w:r w:rsidRPr="00C40F2C">
        <w:rPr>
          <w:color w:val="000000"/>
          <w:sz w:val="28"/>
          <w:szCs w:val="28"/>
        </w:rPr>
        <w:t xml:space="preserve">азместить  на официальном сайте администрации </w:t>
      </w:r>
      <w:r w:rsidR="001D49E8">
        <w:rPr>
          <w:color w:val="000000"/>
          <w:sz w:val="28"/>
          <w:szCs w:val="28"/>
        </w:rPr>
        <w:t xml:space="preserve">Шайдуровского сельсовета Сузунского района </w:t>
      </w:r>
      <w:r w:rsidR="001D49E8" w:rsidRPr="0079659B">
        <w:rPr>
          <w:color w:val="000000"/>
          <w:sz w:val="28"/>
          <w:szCs w:val="28"/>
        </w:rPr>
        <w:t xml:space="preserve"> </w:t>
      </w:r>
      <w:r w:rsidR="001D49E8">
        <w:rPr>
          <w:color w:val="000000"/>
          <w:sz w:val="28"/>
          <w:szCs w:val="28"/>
        </w:rPr>
        <w:t xml:space="preserve"> Новосибирской области</w:t>
      </w:r>
      <w:r w:rsidR="006406C5">
        <w:rPr>
          <w:color w:val="000000"/>
          <w:sz w:val="28"/>
          <w:szCs w:val="28"/>
        </w:rPr>
        <w:t>.</w:t>
      </w:r>
    </w:p>
    <w:p w:rsidR="0079659B" w:rsidRDefault="006406C5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79659B" w:rsidRPr="0079659B">
        <w:rPr>
          <w:color w:val="000000"/>
          <w:sz w:val="28"/>
          <w:szCs w:val="28"/>
        </w:rPr>
        <w:t xml:space="preserve">. Контроль за исполнением настоящего постановления </w:t>
      </w:r>
      <w:r w:rsidR="001D49E8">
        <w:rPr>
          <w:color w:val="000000"/>
          <w:sz w:val="28"/>
          <w:szCs w:val="28"/>
        </w:rPr>
        <w:t>оставляю за собой</w:t>
      </w:r>
      <w:r w:rsidR="001B24B0">
        <w:rPr>
          <w:color w:val="000000"/>
          <w:sz w:val="28"/>
          <w:szCs w:val="28"/>
        </w:rPr>
        <w:t>.</w:t>
      </w:r>
    </w:p>
    <w:p w:rsidR="006406C5" w:rsidRDefault="006406C5" w:rsidP="0029771C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 Настоящее постановление вступает в силу </w:t>
      </w:r>
      <w:r w:rsidR="005B1C59">
        <w:rPr>
          <w:color w:val="000000"/>
          <w:sz w:val="28"/>
          <w:szCs w:val="28"/>
        </w:rPr>
        <w:t>после</w:t>
      </w:r>
      <w:r w:rsidR="00977D45">
        <w:rPr>
          <w:color w:val="000000"/>
          <w:sz w:val="28"/>
          <w:szCs w:val="28"/>
        </w:rPr>
        <w:t xml:space="preserve"> его</w:t>
      </w:r>
      <w:r>
        <w:rPr>
          <w:color w:val="000000"/>
          <w:sz w:val="28"/>
          <w:szCs w:val="28"/>
        </w:rPr>
        <w:t xml:space="preserve"> официального опубликования.</w:t>
      </w:r>
      <w:r w:rsidR="0079659B" w:rsidRPr="0079659B">
        <w:rPr>
          <w:color w:val="000000"/>
          <w:sz w:val="28"/>
          <w:szCs w:val="28"/>
        </w:rPr>
        <w:t> </w:t>
      </w:r>
    </w:p>
    <w:p w:rsidR="0079659B" w:rsidRDefault="001B24B0" w:rsidP="0061543A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FD0A7C">
        <w:rPr>
          <w:sz w:val="28"/>
          <w:szCs w:val="28"/>
        </w:rPr>
        <w:t>Глава</w:t>
      </w:r>
      <w:r w:rsidR="001D49E8">
        <w:rPr>
          <w:sz w:val="28"/>
          <w:szCs w:val="28"/>
        </w:rPr>
        <w:t xml:space="preserve"> Шайдуровского сельсовета</w:t>
      </w:r>
    </w:p>
    <w:p w:rsidR="0029771C" w:rsidRDefault="001D49E8" w:rsidP="0029771C">
      <w:pPr>
        <w:pStyle w:val="a4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Сузунского района Новосибирской области                                         </w:t>
      </w:r>
      <w:r w:rsidR="0061543A">
        <w:rPr>
          <w:color w:val="000000"/>
          <w:sz w:val="28"/>
          <w:szCs w:val="28"/>
        </w:rPr>
        <w:t xml:space="preserve">    </w:t>
      </w:r>
      <w:r>
        <w:rPr>
          <w:color w:val="000000"/>
          <w:sz w:val="28"/>
          <w:szCs w:val="28"/>
        </w:rPr>
        <w:t xml:space="preserve">  Е.В.Сорокин    </w:t>
      </w:r>
    </w:p>
    <w:p w:rsidR="0029771C" w:rsidRPr="0029771C" w:rsidRDefault="0029771C" w:rsidP="0029771C">
      <w:pPr>
        <w:pStyle w:val="a4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Верно     специалист                                                           Г.Г.Медведева</w:t>
      </w:r>
    </w:p>
    <w:p w:rsidR="0079659B" w:rsidRPr="0079659B" w:rsidRDefault="0029771C" w:rsidP="0029771C">
      <w:pPr>
        <w:pStyle w:val="a4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                                                                   </w:t>
      </w:r>
      <w:r w:rsidR="0079659B" w:rsidRPr="0079659B">
        <w:rPr>
          <w:color w:val="000000"/>
          <w:sz w:val="28"/>
          <w:szCs w:val="28"/>
        </w:rPr>
        <w:t> </w:t>
      </w:r>
      <w:r w:rsidR="00C40F2C">
        <w:rPr>
          <w:color w:val="000000"/>
          <w:sz w:val="28"/>
          <w:szCs w:val="28"/>
        </w:rPr>
        <w:tab/>
      </w:r>
      <w:r w:rsidR="00C40F2C">
        <w:rPr>
          <w:color w:val="000000"/>
          <w:sz w:val="28"/>
          <w:szCs w:val="28"/>
        </w:rPr>
        <w:tab/>
      </w:r>
      <w:r w:rsidR="00C40F2C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            </w:t>
      </w:r>
      <w:r w:rsidR="0079659B" w:rsidRPr="0079659B">
        <w:rPr>
          <w:color w:val="000000"/>
          <w:sz w:val="28"/>
          <w:szCs w:val="28"/>
        </w:rPr>
        <w:t xml:space="preserve">Приложение </w:t>
      </w:r>
    </w:p>
    <w:p w:rsidR="0079659B" w:rsidRPr="0079659B" w:rsidRDefault="0079659B" w:rsidP="0079659B">
      <w:pPr>
        <w:pStyle w:val="a4"/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к постановлению</w:t>
      </w:r>
    </w:p>
    <w:p w:rsidR="001D49E8" w:rsidRDefault="0079659B" w:rsidP="0079659B">
      <w:pPr>
        <w:pStyle w:val="a4"/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 xml:space="preserve">администрации </w:t>
      </w:r>
      <w:r w:rsidR="001D49E8">
        <w:rPr>
          <w:color w:val="000000"/>
          <w:sz w:val="28"/>
          <w:szCs w:val="28"/>
        </w:rPr>
        <w:t>Шайдуровского сельсовета</w:t>
      </w:r>
    </w:p>
    <w:p w:rsidR="0079659B" w:rsidRPr="0079659B" w:rsidRDefault="001D49E8" w:rsidP="0079659B">
      <w:pPr>
        <w:pStyle w:val="a4"/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Сузунского района </w:t>
      </w:r>
      <w:r w:rsidR="0079659B" w:rsidRPr="0079659B">
        <w:rPr>
          <w:color w:val="000000"/>
          <w:sz w:val="28"/>
          <w:szCs w:val="28"/>
        </w:rPr>
        <w:t>Новосибирской области</w:t>
      </w:r>
    </w:p>
    <w:p w:rsidR="0079659B" w:rsidRPr="0079659B" w:rsidRDefault="0079659B" w:rsidP="0079659B">
      <w:pPr>
        <w:pStyle w:val="a4"/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 xml:space="preserve">от </w:t>
      </w:r>
      <w:r w:rsidR="0029771C">
        <w:rPr>
          <w:color w:val="000000"/>
          <w:sz w:val="28"/>
          <w:szCs w:val="28"/>
        </w:rPr>
        <w:t>21.05.2021 №_ 46</w:t>
      </w:r>
      <w:r w:rsidR="001D49E8">
        <w:rPr>
          <w:color w:val="000000"/>
          <w:sz w:val="28"/>
          <w:szCs w:val="28"/>
        </w:rPr>
        <w:t>_</w:t>
      </w:r>
    </w:p>
    <w:p w:rsidR="0079659B" w:rsidRPr="0079659B" w:rsidRDefault="0079659B" w:rsidP="0079659B">
      <w:pPr>
        <w:pStyle w:val="a4"/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 </w:t>
      </w:r>
    </w:p>
    <w:p w:rsidR="0079659B" w:rsidRPr="0079659B" w:rsidRDefault="0079659B" w:rsidP="0079659B">
      <w:pPr>
        <w:pStyle w:val="a4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79659B">
        <w:rPr>
          <w:b/>
          <w:bCs/>
          <w:color w:val="000000"/>
          <w:sz w:val="28"/>
          <w:szCs w:val="28"/>
        </w:rPr>
        <w:t>Порядок</w:t>
      </w:r>
    </w:p>
    <w:p w:rsidR="0079659B" w:rsidRPr="0079659B" w:rsidRDefault="0079659B" w:rsidP="0079659B">
      <w:pPr>
        <w:pStyle w:val="a4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79659B">
        <w:rPr>
          <w:b/>
          <w:bCs/>
          <w:color w:val="000000"/>
          <w:sz w:val="28"/>
          <w:szCs w:val="28"/>
        </w:rPr>
        <w:t xml:space="preserve">взаимодействия администрации </w:t>
      </w:r>
      <w:r w:rsidR="001D49E8">
        <w:rPr>
          <w:b/>
          <w:bCs/>
          <w:color w:val="000000"/>
          <w:sz w:val="28"/>
          <w:szCs w:val="28"/>
        </w:rPr>
        <w:t>Шайдуровского сельсовета Сузунского района</w:t>
      </w:r>
      <w:r w:rsidR="001B24B0">
        <w:rPr>
          <w:b/>
          <w:bCs/>
          <w:color w:val="000000"/>
          <w:sz w:val="28"/>
          <w:szCs w:val="28"/>
        </w:rPr>
        <w:t xml:space="preserve"> </w:t>
      </w:r>
      <w:r w:rsidRPr="0079659B">
        <w:rPr>
          <w:b/>
          <w:bCs/>
          <w:color w:val="000000"/>
          <w:sz w:val="28"/>
          <w:szCs w:val="28"/>
        </w:rPr>
        <w:t>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</w:r>
    </w:p>
    <w:p w:rsidR="0079659B" w:rsidRPr="0079659B" w:rsidRDefault="0079659B" w:rsidP="0079659B">
      <w:pPr>
        <w:pStyle w:val="a4"/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 </w:t>
      </w:r>
    </w:p>
    <w:p w:rsidR="001D49E8" w:rsidRDefault="0079659B" w:rsidP="0061543A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Настоящий Порядок устанавливает поряд</w:t>
      </w:r>
      <w:r w:rsidR="001D49E8">
        <w:rPr>
          <w:color w:val="000000"/>
          <w:sz w:val="28"/>
          <w:szCs w:val="28"/>
        </w:rPr>
        <w:t>ок взаимодействия администрации</w:t>
      </w:r>
    </w:p>
    <w:p w:rsidR="0079659B" w:rsidRPr="007A3C08" w:rsidRDefault="001D49E8" w:rsidP="0061543A">
      <w:pPr>
        <w:pStyle w:val="a4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Шайдуровского сельсовета Сузунского района</w:t>
      </w:r>
      <w:r w:rsidRPr="007A3C08">
        <w:rPr>
          <w:color w:val="000000"/>
          <w:sz w:val="28"/>
          <w:szCs w:val="28"/>
        </w:rPr>
        <w:t xml:space="preserve"> </w:t>
      </w:r>
      <w:r w:rsidR="0079659B" w:rsidRPr="007A3C08">
        <w:rPr>
          <w:color w:val="000000"/>
          <w:sz w:val="28"/>
          <w:szCs w:val="28"/>
        </w:rPr>
        <w:t xml:space="preserve"> Новосибирской области (далее - администрация), подведомственных ей муниципальных учреждений (далее - учреждения) с организаторами добровольческой (волонтерской) деятельности (далее - организаторы добровольческой деятельности) и добровольческими (волонтерскими) организациями (далее - добровольческие организации).</w:t>
      </w:r>
    </w:p>
    <w:p w:rsidR="0061543A" w:rsidRDefault="008B4CB8" w:rsidP="0061543A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Цель взаимодействия – широкое распространение и развитие гражданского </w:t>
      </w:r>
    </w:p>
    <w:p w:rsidR="008B4CB8" w:rsidRPr="007A3C08" w:rsidRDefault="008B4CB8" w:rsidP="0061543A">
      <w:pPr>
        <w:pStyle w:val="a4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добровольчества (волонтерства) на территории </w:t>
      </w:r>
      <w:r w:rsidR="0061543A">
        <w:rPr>
          <w:color w:val="000000"/>
          <w:sz w:val="28"/>
          <w:szCs w:val="28"/>
        </w:rPr>
        <w:t>Шайдуровского сельсовета Сузунского района</w:t>
      </w:r>
      <w:r w:rsidR="0061543A" w:rsidRPr="007A3C08">
        <w:rPr>
          <w:color w:val="000000"/>
          <w:sz w:val="28"/>
          <w:szCs w:val="28"/>
        </w:rPr>
        <w:t xml:space="preserve"> </w:t>
      </w:r>
      <w:r w:rsidR="0061543A">
        <w:rPr>
          <w:color w:val="000000"/>
          <w:sz w:val="28"/>
          <w:szCs w:val="28"/>
        </w:rPr>
        <w:t>Новосибирской области</w:t>
      </w:r>
      <w:r w:rsidRPr="007A3C08">
        <w:rPr>
          <w:color w:val="000000"/>
          <w:sz w:val="28"/>
          <w:szCs w:val="28"/>
        </w:rPr>
        <w:t>.</w:t>
      </w:r>
    </w:p>
    <w:p w:rsidR="008B4CB8" w:rsidRPr="007A3C08" w:rsidRDefault="008B4CB8" w:rsidP="008B4CB8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3. Задачами взаимодействия являются:</w:t>
      </w:r>
    </w:p>
    <w:p w:rsidR="008B4CB8" w:rsidRPr="007A3C08" w:rsidRDefault="008B4CB8" w:rsidP="008B4CB8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1) обеспечение эффективного взаимодействия администрации, учреждений, организаторов добровольческой деятельности, добровольческих организаций для достижения цели, указанной в пункте 2 настоящего Порядка;</w:t>
      </w:r>
    </w:p>
    <w:p w:rsidR="008B4CB8" w:rsidRPr="007A3C08" w:rsidRDefault="008B4CB8" w:rsidP="008B4CB8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2) поддержка социальных проектов, общественно-гражданских инициатив в социальной сфере.</w:t>
      </w:r>
    </w:p>
    <w:p w:rsidR="0079659B" w:rsidRPr="007A3C08" w:rsidRDefault="008B4CB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4</w:t>
      </w:r>
      <w:r w:rsidR="0079659B" w:rsidRPr="007A3C08">
        <w:rPr>
          <w:color w:val="000000"/>
          <w:sz w:val="28"/>
          <w:szCs w:val="28"/>
        </w:rPr>
        <w:t>. Взаимодействие администрации, подведомственных ей учреждений, с организаторами добровольческой деятельности и добровольческими организациями осуществляется на основе:</w:t>
      </w:r>
    </w:p>
    <w:p w:rsidR="0079659B" w:rsidRPr="007A3C08" w:rsidRDefault="0079659B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1) взаимного уважения;</w:t>
      </w:r>
    </w:p>
    <w:p w:rsidR="0079659B" w:rsidRPr="007A3C08" w:rsidRDefault="0079659B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2) партнерского сотрудничества;</w:t>
      </w:r>
    </w:p>
    <w:p w:rsidR="0079659B" w:rsidRPr="007A3C08" w:rsidRDefault="0079659B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3) ответственности сторон за выполнение взятых на себя обязательств.</w:t>
      </w:r>
    </w:p>
    <w:p w:rsidR="008B4CB8" w:rsidRPr="007A3C08" w:rsidRDefault="008B4CB8" w:rsidP="008B4CB8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5. Инициаторами взаимодействия могут выступать как администрация, учреждения, так и организаторы добровольческой деятельности, добровольческие организации.</w:t>
      </w:r>
    </w:p>
    <w:p w:rsidR="0079659B" w:rsidRPr="007A3C08" w:rsidRDefault="007A3C0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79659B" w:rsidRPr="007A3C08">
        <w:rPr>
          <w:color w:val="000000"/>
          <w:sz w:val="28"/>
          <w:szCs w:val="28"/>
        </w:rPr>
        <w:t>. Организатор добровольческой деятельности, добровольческая организация в целях осуществления взаимодействия направляют в администрацию, подведомственное ей учреждение предложение о намерении взаимодействовать в части организации добровольческой деятельности (далее - предложение), которое содержит следующую информацию:</w:t>
      </w:r>
    </w:p>
    <w:p w:rsidR="0079659B" w:rsidRPr="007A3C08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1)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фамилию, имя, отчество (при наличии), если организатором добровольческой деятельности является физическое лицо;</w:t>
      </w:r>
    </w:p>
    <w:p w:rsidR="0079659B" w:rsidRPr="007A3C08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lastRenderedPageBreak/>
        <w:t xml:space="preserve">2)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фамилию, имя, отчество (при наличии) и контакты руководителя организации или ее представителя (телефон, электронная почта, адрес), если организатором добровольческой деятельности является юридическое лицо;</w:t>
      </w:r>
    </w:p>
    <w:p w:rsidR="0079659B" w:rsidRPr="007A3C08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3)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государственный регистрационный номер, содержащийся в Едином государственном реестре юридических лиц;</w:t>
      </w:r>
    </w:p>
    <w:p w:rsidR="0079659B" w:rsidRPr="007A3C08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4)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сведения об адресе официального сайта или официальной страницы в информационно-телекоммуникационной сети "Интернет" (при наличии);</w:t>
      </w:r>
    </w:p>
    <w:p w:rsidR="0079659B" w:rsidRPr="007A3C08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5)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идентификационный номер, содержащийся в единой информационной системе в сфере развития добровольчества (волонтерства) (при наличии);</w:t>
      </w:r>
    </w:p>
    <w:p w:rsidR="0079659B" w:rsidRPr="007A3C08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6)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 xml:space="preserve">перечень предлагаемых к осуществлению видов работ (услуг), осуществляемых </w:t>
      </w:r>
      <w:r w:rsidR="00994D09" w:rsidRPr="007A3C08">
        <w:rPr>
          <w:color w:val="000000"/>
          <w:sz w:val="28"/>
          <w:szCs w:val="28"/>
        </w:rPr>
        <w:t>добровольцами в целях, предусмотренных пунктом 1 статьи 2 Федерального закона</w:t>
      </w:r>
      <w:r w:rsidR="00994D09" w:rsidRPr="007A3C08">
        <w:t xml:space="preserve"> </w:t>
      </w:r>
      <w:r w:rsidR="00994D09" w:rsidRPr="007A3C08">
        <w:rPr>
          <w:color w:val="000000"/>
          <w:sz w:val="28"/>
          <w:szCs w:val="28"/>
        </w:rPr>
        <w:t>от 11.08.1995 № 135-ФЗ «О благотворительной деятельности и добровольчестве (волонтерстве)» (далее - Федеральный закон)</w:t>
      </w:r>
      <w:r w:rsidRPr="007A3C08">
        <w:rPr>
          <w:color w:val="000000"/>
          <w:sz w:val="28"/>
          <w:szCs w:val="28"/>
        </w:rPr>
        <w:t>, с описанием условий их оказания, в том числе возможных сроков и объемов работ (оказания услуг), уровня подготовки, компетенции, уровня образования и профессиональных навыков добровольцев (волонтеров), наличия опыта соответствующей деятельности организатора добровольческой деятельности, добровольческой организации и иных требований, установленных законодательством.</w:t>
      </w:r>
    </w:p>
    <w:p w:rsidR="0079659B" w:rsidRPr="007A3C08" w:rsidRDefault="007A3C0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79659B" w:rsidRPr="007A3C08">
        <w:rPr>
          <w:color w:val="000000"/>
          <w:sz w:val="28"/>
          <w:szCs w:val="28"/>
        </w:rPr>
        <w:t xml:space="preserve">. Предложения </w:t>
      </w:r>
      <w:r w:rsidR="008B4CB8" w:rsidRPr="007A3C08">
        <w:rPr>
          <w:color w:val="000000"/>
          <w:sz w:val="28"/>
          <w:szCs w:val="28"/>
        </w:rPr>
        <w:t>направляются</w:t>
      </w:r>
      <w:r w:rsidR="0079659B" w:rsidRPr="007A3C08">
        <w:rPr>
          <w:color w:val="000000"/>
          <w:sz w:val="28"/>
          <w:szCs w:val="28"/>
        </w:rPr>
        <w:t xml:space="preserve"> организатором добровольческой деятельности, добровольческой организацией одним из следующих способов:</w:t>
      </w:r>
    </w:p>
    <w:p w:rsidR="0079659B" w:rsidRPr="007A3C08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1)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почтовым отправлением с описью вложения;</w:t>
      </w:r>
    </w:p>
    <w:p w:rsidR="0079659B" w:rsidRPr="007A3C08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2)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в форме электронного документа через информационно-телекоммуникационную сеть "Интернет".</w:t>
      </w:r>
    </w:p>
    <w:p w:rsidR="0079659B" w:rsidRPr="007A3C08" w:rsidRDefault="007A3C0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="0079659B" w:rsidRPr="007A3C08">
        <w:rPr>
          <w:color w:val="000000"/>
          <w:sz w:val="28"/>
          <w:szCs w:val="28"/>
        </w:rPr>
        <w:t>. Предложение регистрируется администрацией, подведомственным ей учреждением в день поступления.</w:t>
      </w:r>
    </w:p>
    <w:p w:rsidR="0079659B" w:rsidRPr="007A3C08" w:rsidRDefault="007A3C0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="0079659B" w:rsidRPr="007A3C08">
        <w:rPr>
          <w:color w:val="000000"/>
          <w:sz w:val="28"/>
          <w:szCs w:val="28"/>
        </w:rPr>
        <w:t>. Администрация, подведомственное ей учреждение по результатам рассмотрения предложения в течение 10 рабочих дней со дня его поступления принимают одно из следующих решений:</w:t>
      </w:r>
    </w:p>
    <w:p w:rsidR="0079659B" w:rsidRPr="007A3C08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1)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о принятии предложения;</w:t>
      </w:r>
    </w:p>
    <w:p w:rsidR="0079659B" w:rsidRPr="007A3C08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2)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об отказе в принятии предложения с указанием причин, послуживших основанием для принятия такого решения.</w:t>
      </w:r>
    </w:p>
    <w:p w:rsidR="0079659B" w:rsidRPr="007A3C08" w:rsidRDefault="0079659B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В случае направления запроса о предоставлении дополнительной информации организатору добровольческой деятельности, добровольческой организации рассмотрение предложения осуществляется в течение 20 рабочих дней со дня его поступления.</w:t>
      </w:r>
    </w:p>
    <w:p w:rsidR="007A3C08" w:rsidRDefault="008B4CB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1</w:t>
      </w:r>
      <w:r w:rsidR="007A3C08">
        <w:rPr>
          <w:color w:val="000000"/>
          <w:sz w:val="28"/>
          <w:szCs w:val="28"/>
        </w:rPr>
        <w:t>0</w:t>
      </w:r>
      <w:r w:rsidR="0079659B" w:rsidRPr="007A3C08">
        <w:rPr>
          <w:color w:val="000000"/>
          <w:sz w:val="28"/>
          <w:szCs w:val="28"/>
        </w:rPr>
        <w:t>. Администрация, подведомственное ей учреждение в течение 7 рабочих дней со дня рассмотрения предложения информируют организатора добровольческой деятельности, добровольческую организацию о принятом решении почтовым отправлением с описью вложения или в форме электронного документа через информационно-телекоммуникационную сеть "Интернет" в соответствии со с</w:t>
      </w:r>
      <w:r w:rsidR="00994D09" w:rsidRPr="007A3C08">
        <w:rPr>
          <w:color w:val="000000"/>
          <w:sz w:val="28"/>
          <w:szCs w:val="28"/>
        </w:rPr>
        <w:t>пособом направления предложения.</w:t>
      </w:r>
    </w:p>
    <w:p w:rsidR="0079659B" w:rsidRPr="007A3C08" w:rsidRDefault="008B4CB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1</w:t>
      </w:r>
      <w:r w:rsidR="007A3C08">
        <w:rPr>
          <w:color w:val="000000"/>
          <w:sz w:val="28"/>
          <w:szCs w:val="28"/>
        </w:rPr>
        <w:t>1</w:t>
      </w:r>
      <w:r w:rsidR="0079659B" w:rsidRPr="007A3C08">
        <w:rPr>
          <w:color w:val="000000"/>
          <w:sz w:val="28"/>
          <w:szCs w:val="28"/>
        </w:rPr>
        <w:t>. Основаниями</w:t>
      </w:r>
      <w:r w:rsidR="006B1300" w:rsidRPr="007A3C08">
        <w:rPr>
          <w:color w:val="000000"/>
          <w:sz w:val="28"/>
          <w:szCs w:val="28"/>
        </w:rPr>
        <w:t xml:space="preserve"> для</w:t>
      </w:r>
      <w:r w:rsidR="0079659B" w:rsidRPr="007A3C08">
        <w:rPr>
          <w:color w:val="000000"/>
          <w:sz w:val="28"/>
          <w:szCs w:val="28"/>
        </w:rPr>
        <w:t xml:space="preserve"> </w:t>
      </w:r>
      <w:r w:rsidR="006B1300" w:rsidRPr="007A3C08">
        <w:rPr>
          <w:color w:val="000000"/>
          <w:sz w:val="28"/>
          <w:szCs w:val="28"/>
        </w:rPr>
        <w:t xml:space="preserve">принятия </w:t>
      </w:r>
      <w:r w:rsidR="0079659B" w:rsidRPr="007A3C08">
        <w:rPr>
          <w:color w:val="000000"/>
          <w:sz w:val="28"/>
          <w:szCs w:val="28"/>
        </w:rPr>
        <w:t xml:space="preserve">решения </w:t>
      </w:r>
      <w:r w:rsidR="006B1300" w:rsidRPr="007A3C08">
        <w:rPr>
          <w:color w:val="000000"/>
          <w:sz w:val="28"/>
          <w:szCs w:val="28"/>
        </w:rPr>
        <w:t>об отказе в принятии предложения</w:t>
      </w:r>
      <w:r w:rsidR="0079659B" w:rsidRPr="007A3C08">
        <w:rPr>
          <w:color w:val="000000"/>
          <w:sz w:val="28"/>
          <w:szCs w:val="28"/>
        </w:rPr>
        <w:t xml:space="preserve"> являются:</w:t>
      </w:r>
    </w:p>
    <w:p w:rsidR="0079659B" w:rsidRPr="007A3C08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1)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 xml:space="preserve">несоответствие </w:t>
      </w:r>
      <w:r w:rsidR="006B1300" w:rsidRPr="007A3C08">
        <w:rPr>
          <w:color w:val="000000"/>
          <w:sz w:val="28"/>
          <w:szCs w:val="28"/>
        </w:rPr>
        <w:t>предложения</w:t>
      </w:r>
      <w:r w:rsidRPr="007A3C08">
        <w:rPr>
          <w:color w:val="000000"/>
          <w:sz w:val="28"/>
          <w:szCs w:val="28"/>
        </w:rPr>
        <w:t xml:space="preserve"> требованиям пункта </w:t>
      </w:r>
      <w:r w:rsidR="006406C5">
        <w:rPr>
          <w:color w:val="000000"/>
          <w:sz w:val="28"/>
          <w:szCs w:val="28"/>
        </w:rPr>
        <w:t>6</w:t>
      </w:r>
      <w:r w:rsidRPr="007A3C08">
        <w:rPr>
          <w:color w:val="000000"/>
          <w:sz w:val="28"/>
          <w:szCs w:val="28"/>
        </w:rPr>
        <w:t xml:space="preserve"> настоящего Порядка;</w:t>
      </w:r>
    </w:p>
    <w:p w:rsidR="0079659B" w:rsidRPr="007A3C08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lastRenderedPageBreak/>
        <w:t xml:space="preserve">2)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недостоверность представленной организатором добровольческой деятельности, добровольческой организацией информации;</w:t>
      </w:r>
    </w:p>
    <w:p w:rsidR="0079659B" w:rsidRPr="007A3C08" w:rsidRDefault="0079659B" w:rsidP="006B1300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3) </w:t>
      </w:r>
      <w:r w:rsidR="006B1300" w:rsidRPr="007A3C08">
        <w:rPr>
          <w:color w:val="000000"/>
          <w:sz w:val="28"/>
          <w:szCs w:val="28"/>
        </w:rPr>
        <w:tab/>
        <w:t>несоответствие предлагаемых видов работ (услуг), осуществляемых добровольцами (волонтерами), целям, указанным в пункте 1 статьи 2 Федерального закона</w:t>
      </w:r>
      <w:r w:rsidRPr="007A3C08">
        <w:rPr>
          <w:color w:val="000000"/>
          <w:sz w:val="28"/>
          <w:szCs w:val="28"/>
        </w:rPr>
        <w:t>.</w:t>
      </w:r>
    </w:p>
    <w:p w:rsidR="0079659B" w:rsidRPr="007A3C08" w:rsidRDefault="008B4CB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1</w:t>
      </w:r>
      <w:r w:rsidR="007A3C08">
        <w:rPr>
          <w:color w:val="000000"/>
          <w:sz w:val="28"/>
          <w:szCs w:val="28"/>
        </w:rPr>
        <w:t>2</w:t>
      </w:r>
      <w:r w:rsidR="0079659B" w:rsidRPr="007A3C08">
        <w:rPr>
          <w:color w:val="000000"/>
          <w:sz w:val="28"/>
          <w:szCs w:val="28"/>
        </w:rPr>
        <w:t>. В случае принятия предложения администрация, подведомственное ей учреждение информируют организатора добровольческой деятельности, добровольческую организацию об условиях осуществления добровольческой деятельности:</w:t>
      </w:r>
    </w:p>
    <w:p w:rsidR="0079659B" w:rsidRPr="007A3C08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1)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об ограничениях и о рисках, в том числе вредных или опасных производственных факторах, связанных с осуществлением добровольческой деятельности;</w:t>
      </w:r>
    </w:p>
    <w:p w:rsidR="0079659B" w:rsidRPr="007A3C08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2)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о правовых нормах, регламентирующих работу администрации, подведомственного ей учреждения;</w:t>
      </w:r>
    </w:p>
    <w:p w:rsidR="0079659B" w:rsidRPr="007A3C08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3)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о необходимых режимных требованиях, правилах техники безопасности и других правилах, соблюдение которых требуется при осуществлении добровольческой деятельности;</w:t>
      </w:r>
    </w:p>
    <w:p w:rsidR="0079659B" w:rsidRPr="007A3C08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4)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о порядке и сроках рассмотрения (урегулирования) разногласий, возникающих в ходе взаимодействия сторон;</w:t>
      </w:r>
    </w:p>
    <w:p w:rsidR="0079659B" w:rsidRPr="007A3C08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5)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о сроке осуществления добровольческой деятельности и основаниях для досрочного прекращения ее осуществления;</w:t>
      </w:r>
    </w:p>
    <w:p w:rsidR="0079659B" w:rsidRPr="0079659B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6)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об иных условиях осуществления добровольческой деятельности.</w:t>
      </w:r>
    </w:p>
    <w:p w:rsidR="0079659B" w:rsidRDefault="008B4CB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7A3C08">
        <w:rPr>
          <w:color w:val="000000"/>
          <w:sz w:val="28"/>
          <w:szCs w:val="28"/>
        </w:rPr>
        <w:t>3</w:t>
      </w:r>
      <w:r w:rsidR="0079659B" w:rsidRPr="0079659B">
        <w:rPr>
          <w:color w:val="000000"/>
          <w:sz w:val="28"/>
          <w:szCs w:val="28"/>
        </w:rPr>
        <w:t xml:space="preserve">. Организатор добровольческой деятельности, добровольческая организация в случае отказа подведомственного администрации учреждения, принять предложение вправе направить администрации аналогичное предложение, которое рассматривается в </w:t>
      </w:r>
      <w:r w:rsidR="007A3C08">
        <w:rPr>
          <w:color w:val="000000"/>
          <w:sz w:val="28"/>
          <w:szCs w:val="28"/>
        </w:rPr>
        <w:t>соответствии с настоящим Порядком.</w:t>
      </w:r>
    </w:p>
    <w:p w:rsidR="007A3C08" w:rsidRPr="007A3C08" w:rsidRDefault="007A3C08" w:rsidP="007A3C08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14</w:t>
      </w:r>
      <w:r w:rsidRPr="007A3C08">
        <w:rPr>
          <w:color w:val="000000"/>
          <w:sz w:val="28"/>
          <w:szCs w:val="28"/>
        </w:rPr>
        <w:t>. Взаимодействие администрации, подведомственных ей учреждений с организатором добровольческой деятельности, добровольческой организацией осуществляется на основании соглашения о взаимодействии (далее - соглашение), за исключением случаев, определенных сторонами.</w:t>
      </w:r>
    </w:p>
    <w:p w:rsidR="0079659B" w:rsidRPr="0079659B" w:rsidRDefault="008B4CB8" w:rsidP="007A3C08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15</w:t>
      </w:r>
      <w:r w:rsidR="0079659B" w:rsidRPr="0079659B">
        <w:rPr>
          <w:color w:val="000000"/>
          <w:sz w:val="28"/>
          <w:szCs w:val="28"/>
        </w:rPr>
        <w:t xml:space="preserve">. </w:t>
      </w:r>
      <w:r w:rsidR="007A3C08" w:rsidRPr="007A3C08">
        <w:rPr>
          <w:color w:val="000000"/>
          <w:sz w:val="28"/>
          <w:szCs w:val="28"/>
        </w:rPr>
        <w:t xml:space="preserve">Соглашение заключается с организатором добровольческой деятельности, добровольческой организацией в случае принятия администрацией, учреждением решения </w:t>
      </w:r>
      <w:r w:rsidR="007A3C08">
        <w:rPr>
          <w:color w:val="000000"/>
          <w:sz w:val="28"/>
          <w:szCs w:val="28"/>
        </w:rPr>
        <w:t>о принятии</w:t>
      </w:r>
      <w:r w:rsidR="007A3C08" w:rsidRPr="007A3C08">
        <w:rPr>
          <w:color w:val="000000"/>
          <w:sz w:val="28"/>
          <w:szCs w:val="28"/>
        </w:rPr>
        <w:t xml:space="preserve"> предложения и предусматривает</w:t>
      </w:r>
      <w:r w:rsidR="0079659B" w:rsidRPr="0079659B">
        <w:rPr>
          <w:color w:val="000000"/>
          <w:sz w:val="28"/>
          <w:szCs w:val="28"/>
        </w:rPr>
        <w:t>:</w:t>
      </w:r>
    </w:p>
    <w:p w:rsidR="0079659B" w:rsidRPr="0079659B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 xml:space="preserve">1) </w:t>
      </w:r>
      <w:r w:rsidR="003E326D">
        <w:rPr>
          <w:color w:val="000000"/>
          <w:sz w:val="28"/>
          <w:szCs w:val="28"/>
        </w:rPr>
        <w:tab/>
      </w:r>
      <w:r w:rsidRPr="0079659B">
        <w:rPr>
          <w:color w:val="000000"/>
          <w:sz w:val="28"/>
          <w:szCs w:val="28"/>
        </w:rPr>
        <w:t xml:space="preserve">перечень видов работ (услуг), осуществляемых организатором добровольческой деятельности, добровольческой организацией </w:t>
      </w:r>
      <w:r w:rsidR="007A3C08" w:rsidRPr="007A3C08">
        <w:rPr>
          <w:color w:val="000000"/>
          <w:sz w:val="28"/>
          <w:szCs w:val="28"/>
        </w:rPr>
        <w:t>в целях, указанных в пункте 1 статьи 2 Федерального закона;</w:t>
      </w:r>
    </w:p>
    <w:p w:rsidR="0079659B" w:rsidRPr="0079659B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 xml:space="preserve">2) </w:t>
      </w:r>
      <w:r w:rsidR="003E326D">
        <w:rPr>
          <w:color w:val="000000"/>
          <w:sz w:val="28"/>
          <w:szCs w:val="28"/>
        </w:rPr>
        <w:tab/>
      </w:r>
      <w:r w:rsidRPr="0079659B">
        <w:rPr>
          <w:color w:val="000000"/>
          <w:sz w:val="28"/>
          <w:szCs w:val="28"/>
        </w:rPr>
        <w:t>условия осуществления добровольческой деятельности;</w:t>
      </w:r>
    </w:p>
    <w:p w:rsidR="0079659B" w:rsidRPr="0079659B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 xml:space="preserve">3) </w:t>
      </w:r>
      <w:r w:rsidR="003E326D">
        <w:rPr>
          <w:color w:val="000000"/>
          <w:sz w:val="28"/>
          <w:szCs w:val="28"/>
        </w:rPr>
        <w:tab/>
      </w:r>
      <w:r w:rsidRPr="0079659B">
        <w:rPr>
          <w:color w:val="000000"/>
          <w:sz w:val="28"/>
          <w:szCs w:val="28"/>
        </w:rPr>
        <w:t>сведения об уполномоченных представителях, ответственных за взаимодействие со стороны организатора добровольческой деятельности, добровольческой организации и со стороны администрации, подведомственного ей учреждения, для оперативного решения вопросов, возникающих при взаимодействии;</w:t>
      </w:r>
    </w:p>
    <w:p w:rsidR="0079659B" w:rsidRPr="0079659B" w:rsidRDefault="00132772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79659B" w:rsidRPr="0079659B">
        <w:rPr>
          <w:color w:val="000000"/>
          <w:sz w:val="28"/>
          <w:szCs w:val="28"/>
        </w:rPr>
        <w:t xml:space="preserve">) </w:t>
      </w:r>
      <w:r w:rsidR="003E326D">
        <w:rPr>
          <w:color w:val="000000"/>
          <w:sz w:val="28"/>
          <w:szCs w:val="28"/>
        </w:rPr>
        <w:tab/>
      </w:r>
      <w:r w:rsidR="0079659B" w:rsidRPr="0079659B">
        <w:rPr>
          <w:color w:val="000000"/>
          <w:sz w:val="28"/>
          <w:szCs w:val="28"/>
        </w:rPr>
        <w:t>порядок, в соответствии с которым администрация, подведомственное ей учреждение информируют организатора добровольческой деятельности, добровольческую организацию о потребности в привлечении добровольцев;</w:t>
      </w:r>
    </w:p>
    <w:p w:rsidR="0079659B" w:rsidRPr="003B117A" w:rsidRDefault="00132772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5</w:t>
      </w:r>
      <w:r w:rsidR="0079659B" w:rsidRPr="0079659B">
        <w:rPr>
          <w:color w:val="000000"/>
          <w:sz w:val="28"/>
          <w:szCs w:val="28"/>
        </w:rPr>
        <w:t xml:space="preserve">) </w:t>
      </w:r>
      <w:r w:rsidR="003E326D">
        <w:rPr>
          <w:color w:val="000000"/>
          <w:sz w:val="28"/>
          <w:szCs w:val="28"/>
        </w:rPr>
        <w:tab/>
      </w:r>
      <w:r w:rsidR="0079659B" w:rsidRPr="0079659B">
        <w:rPr>
          <w:color w:val="000000"/>
          <w:sz w:val="28"/>
          <w:szCs w:val="28"/>
        </w:rPr>
        <w:t xml:space="preserve">возможность предоставления организатору добровольческой деятельности, добровольческой организации администрацией, подведомственным ей учреждением мер поддержки, предусмотренных </w:t>
      </w:r>
      <w:r w:rsidR="003B117A">
        <w:rPr>
          <w:color w:val="000000"/>
          <w:sz w:val="28"/>
          <w:szCs w:val="28"/>
        </w:rPr>
        <w:t>Федеральным законом</w:t>
      </w:r>
      <w:r w:rsidR="0079659B" w:rsidRPr="003B117A">
        <w:rPr>
          <w:color w:val="000000"/>
          <w:sz w:val="28"/>
          <w:szCs w:val="28"/>
        </w:rPr>
        <w:t>, помещений и необходимого оборудования;</w:t>
      </w:r>
    </w:p>
    <w:p w:rsidR="0079659B" w:rsidRPr="003B117A" w:rsidRDefault="00132772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79659B" w:rsidRPr="003B117A">
        <w:rPr>
          <w:color w:val="000000"/>
          <w:sz w:val="28"/>
          <w:szCs w:val="28"/>
        </w:rPr>
        <w:t xml:space="preserve">) </w:t>
      </w:r>
      <w:r w:rsidR="003E326D" w:rsidRPr="003B117A">
        <w:rPr>
          <w:color w:val="000000"/>
          <w:sz w:val="28"/>
          <w:szCs w:val="28"/>
        </w:rPr>
        <w:tab/>
      </w:r>
      <w:r w:rsidR="0079659B" w:rsidRPr="003B117A">
        <w:rPr>
          <w:color w:val="000000"/>
          <w:sz w:val="28"/>
          <w:szCs w:val="28"/>
        </w:rPr>
        <w:t>возможность учета деятельности добровольцев в единой информационной системе в сфере развития добровольчества (волонтерства);</w:t>
      </w:r>
    </w:p>
    <w:p w:rsidR="003B117A" w:rsidRPr="003B117A" w:rsidRDefault="00132772" w:rsidP="003B117A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7)</w:t>
      </w:r>
      <w:r>
        <w:rPr>
          <w:color w:val="000000"/>
          <w:sz w:val="28"/>
          <w:szCs w:val="28"/>
        </w:rPr>
        <w:tab/>
      </w:r>
      <w:r w:rsidR="003B117A" w:rsidRPr="003B117A">
        <w:rPr>
          <w:color w:val="000000"/>
          <w:sz w:val="28"/>
          <w:szCs w:val="28"/>
        </w:rPr>
        <w:t>обязанность организатора добровольческой деятельности, добровольческой организации информировать добровольцев о рисках, связанных с осуществлением добровольческой деятельности (при наличии), с учетом требований, устанавливаемых уполномоченным федеральным органом исполнительной власти;</w:t>
      </w:r>
    </w:p>
    <w:p w:rsidR="003B117A" w:rsidRPr="008A0D9F" w:rsidRDefault="00132772" w:rsidP="003B117A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="003B117A" w:rsidRPr="003B117A">
        <w:rPr>
          <w:color w:val="000000"/>
          <w:sz w:val="28"/>
          <w:szCs w:val="28"/>
        </w:rPr>
        <w:t xml:space="preserve">) обязанность организатора добровольческой деятельности, </w:t>
      </w:r>
      <w:r w:rsidR="003B117A" w:rsidRPr="008A0D9F">
        <w:rPr>
          <w:color w:val="000000"/>
          <w:sz w:val="28"/>
          <w:szCs w:val="28"/>
        </w:rPr>
        <w:t>добровольческой организации информировать добровольцев о необходимости уведомления о перенесенных и выявленных у них инфекционных заболеваниях, препятствующих осуществлению добровольческой деятельности, а также учитывать указанную информацию в работе;</w:t>
      </w:r>
    </w:p>
    <w:p w:rsidR="003B117A" w:rsidRPr="008A0D9F" w:rsidRDefault="00132772" w:rsidP="003B117A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="003B117A" w:rsidRPr="008A0D9F">
        <w:rPr>
          <w:color w:val="000000"/>
          <w:sz w:val="28"/>
          <w:szCs w:val="28"/>
        </w:rPr>
        <w:t>) иные положения, не противоречащие законодательству Российской Федерации.</w:t>
      </w:r>
    </w:p>
    <w:p w:rsidR="003B117A" w:rsidRPr="008A0D9F" w:rsidRDefault="008B4CB8" w:rsidP="003B117A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A0D9F">
        <w:rPr>
          <w:color w:val="000000"/>
          <w:sz w:val="28"/>
          <w:szCs w:val="28"/>
        </w:rPr>
        <w:t>16</w:t>
      </w:r>
      <w:r w:rsidR="003B117A" w:rsidRPr="008A0D9F">
        <w:rPr>
          <w:color w:val="000000"/>
          <w:sz w:val="28"/>
          <w:szCs w:val="28"/>
        </w:rPr>
        <w:t>. В целях заключения соглашения администрация, учреждение в срок, не превышающий 7 рабочих дней со дня принятия решения о принятии предложения, направляют организатору добровольческой деятельности, добровольческой организации подписанный со своей стороны проект соглашения.</w:t>
      </w:r>
    </w:p>
    <w:p w:rsidR="003B117A" w:rsidRPr="008A0D9F" w:rsidRDefault="003B117A" w:rsidP="003B117A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A0D9F">
        <w:rPr>
          <w:color w:val="000000"/>
          <w:sz w:val="28"/>
          <w:szCs w:val="28"/>
        </w:rPr>
        <w:t>Все споры и разногласия, которые могут возникнуть между администрацией, учреждением и организатором добровольческой деятельности, добровольческой организацией в процессе согласования проекта соглашения разрешаются путем проведения переговоров между сторонами.</w:t>
      </w:r>
    </w:p>
    <w:p w:rsidR="003B117A" w:rsidRPr="008A0D9F" w:rsidRDefault="003B117A" w:rsidP="003B117A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A0D9F">
        <w:rPr>
          <w:color w:val="000000"/>
          <w:sz w:val="28"/>
          <w:szCs w:val="28"/>
        </w:rPr>
        <w:t>Срок заключения соглашения не может превышать 14 рабочих дней со дня получения организатором добровольческой деятельности, добровольческой организацией решения о принятии предложения.</w:t>
      </w:r>
    </w:p>
    <w:p w:rsidR="0079659B" w:rsidRPr="008A0D9F" w:rsidRDefault="0079659B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8A0D9F">
        <w:rPr>
          <w:color w:val="000000"/>
          <w:sz w:val="28"/>
          <w:szCs w:val="28"/>
        </w:rPr>
        <w:t>1</w:t>
      </w:r>
      <w:r w:rsidR="008A0D9F" w:rsidRPr="008A0D9F">
        <w:rPr>
          <w:color w:val="000000"/>
          <w:sz w:val="28"/>
          <w:szCs w:val="28"/>
        </w:rPr>
        <w:t>7</w:t>
      </w:r>
      <w:r w:rsidRPr="008A0D9F">
        <w:rPr>
          <w:color w:val="000000"/>
          <w:sz w:val="28"/>
          <w:szCs w:val="28"/>
        </w:rPr>
        <w:t xml:space="preserve">. </w:t>
      </w:r>
      <w:r w:rsidR="008A0D9F" w:rsidRPr="008A0D9F">
        <w:rPr>
          <w:color w:val="000000"/>
          <w:sz w:val="28"/>
          <w:szCs w:val="28"/>
        </w:rPr>
        <w:t>Должностное лицо администрации, учреждения, ответственное за взаимодействие с организаторами добровольческой деятельности, добровольческими организациями, ведет учет заключенных соглашений о взаимодействии.</w:t>
      </w:r>
    </w:p>
    <w:p w:rsidR="00B93FAD" w:rsidRPr="0079659B" w:rsidRDefault="00B93FAD" w:rsidP="0079659B">
      <w:pPr>
        <w:rPr>
          <w:sz w:val="28"/>
          <w:szCs w:val="28"/>
        </w:rPr>
      </w:pPr>
    </w:p>
    <w:sectPr w:rsidR="00B93FAD" w:rsidRPr="0079659B" w:rsidSect="001D49E8">
      <w:headerReference w:type="default" r:id="rId8"/>
      <w:pgSz w:w="11906" w:h="16838"/>
      <w:pgMar w:top="851" w:right="567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373CB" w:rsidRDefault="006373CB" w:rsidP="00AE3747">
      <w:r>
        <w:separator/>
      </w:r>
    </w:p>
  </w:endnote>
  <w:endnote w:type="continuationSeparator" w:id="1">
    <w:p w:rsidR="006373CB" w:rsidRDefault="006373CB" w:rsidP="00AE37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373CB" w:rsidRDefault="006373CB" w:rsidP="00AE3747">
      <w:r>
        <w:separator/>
      </w:r>
    </w:p>
  </w:footnote>
  <w:footnote w:type="continuationSeparator" w:id="1">
    <w:p w:rsidR="006373CB" w:rsidRDefault="006373CB" w:rsidP="00AE374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608175"/>
      <w:docPartObj>
        <w:docPartGallery w:val="Page Numbers (Top of Page)"/>
        <w:docPartUnique/>
      </w:docPartObj>
    </w:sdtPr>
    <w:sdtContent>
      <w:p w:rsidR="00AE3747" w:rsidRDefault="00137016">
        <w:pPr>
          <w:pStyle w:val="a7"/>
          <w:jc w:val="center"/>
        </w:pPr>
        <w:fldSimple w:instr=" PAGE   \* MERGEFORMAT ">
          <w:r w:rsidR="002106FE">
            <w:rPr>
              <w:noProof/>
            </w:rPr>
            <w:t>3</w:t>
          </w:r>
        </w:fldSimple>
      </w:p>
    </w:sdtContent>
  </w:sdt>
  <w:p w:rsidR="00AE3747" w:rsidRDefault="00AE3747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65730"/>
    <w:multiLevelType w:val="hybridMultilevel"/>
    <w:tmpl w:val="A96E6306"/>
    <w:lvl w:ilvl="0" w:tplc="518CCDD2">
      <w:start w:val="1"/>
      <w:numFmt w:val="decimal"/>
      <w:lvlText w:val="%1."/>
      <w:lvlJc w:val="left"/>
      <w:pPr>
        <w:ind w:left="7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4" w:hanging="360"/>
      </w:pPr>
    </w:lvl>
    <w:lvl w:ilvl="2" w:tplc="0419001B" w:tentative="1">
      <w:start w:val="1"/>
      <w:numFmt w:val="lowerRoman"/>
      <w:lvlText w:val="%3."/>
      <w:lvlJc w:val="right"/>
      <w:pPr>
        <w:ind w:left="2154" w:hanging="180"/>
      </w:pPr>
    </w:lvl>
    <w:lvl w:ilvl="3" w:tplc="0419000F" w:tentative="1">
      <w:start w:val="1"/>
      <w:numFmt w:val="decimal"/>
      <w:lvlText w:val="%4."/>
      <w:lvlJc w:val="left"/>
      <w:pPr>
        <w:ind w:left="2874" w:hanging="360"/>
      </w:pPr>
    </w:lvl>
    <w:lvl w:ilvl="4" w:tplc="04190019" w:tentative="1">
      <w:start w:val="1"/>
      <w:numFmt w:val="lowerLetter"/>
      <w:lvlText w:val="%5."/>
      <w:lvlJc w:val="left"/>
      <w:pPr>
        <w:ind w:left="3594" w:hanging="360"/>
      </w:pPr>
    </w:lvl>
    <w:lvl w:ilvl="5" w:tplc="0419001B" w:tentative="1">
      <w:start w:val="1"/>
      <w:numFmt w:val="lowerRoman"/>
      <w:lvlText w:val="%6."/>
      <w:lvlJc w:val="right"/>
      <w:pPr>
        <w:ind w:left="4314" w:hanging="180"/>
      </w:pPr>
    </w:lvl>
    <w:lvl w:ilvl="6" w:tplc="0419000F" w:tentative="1">
      <w:start w:val="1"/>
      <w:numFmt w:val="decimal"/>
      <w:lvlText w:val="%7."/>
      <w:lvlJc w:val="left"/>
      <w:pPr>
        <w:ind w:left="5034" w:hanging="360"/>
      </w:pPr>
    </w:lvl>
    <w:lvl w:ilvl="7" w:tplc="04190019" w:tentative="1">
      <w:start w:val="1"/>
      <w:numFmt w:val="lowerLetter"/>
      <w:lvlText w:val="%8."/>
      <w:lvlJc w:val="left"/>
      <w:pPr>
        <w:ind w:left="5754" w:hanging="360"/>
      </w:pPr>
    </w:lvl>
    <w:lvl w:ilvl="8" w:tplc="0419001B" w:tentative="1">
      <w:start w:val="1"/>
      <w:numFmt w:val="lowerRoman"/>
      <w:lvlText w:val="%9."/>
      <w:lvlJc w:val="right"/>
      <w:pPr>
        <w:ind w:left="647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670AB"/>
    <w:rsid w:val="00010802"/>
    <w:rsid w:val="0009168D"/>
    <w:rsid w:val="00132772"/>
    <w:rsid w:val="00137016"/>
    <w:rsid w:val="001B24B0"/>
    <w:rsid w:val="001D49E8"/>
    <w:rsid w:val="001E09D7"/>
    <w:rsid w:val="002106FE"/>
    <w:rsid w:val="002433C3"/>
    <w:rsid w:val="0029771C"/>
    <w:rsid w:val="00371060"/>
    <w:rsid w:val="003B117A"/>
    <w:rsid w:val="003E326D"/>
    <w:rsid w:val="003E7A40"/>
    <w:rsid w:val="004670AB"/>
    <w:rsid w:val="004C7361"/>
    <w:rsid w:val="005B1C59"/>
    <w:rsid w:val="0061543A"/>
    <w:rsid w:val="006373CB"/>
    <w:rsid w:val="006406C5"/>
    <w:rsid w:val="0065224D"/>
    <w:rsid w:val="006A512B"/>
    <w:rsid w:val="006B1300"/>
    <w:rsid w:val="00724E6D"/>
    <w:rsid w:val="0079659B"/>
    <w:rsid w:val="007A3C08"/>
    <w:rsid w:val="00816E30"/>
    <w:rsid w:val="008A0D9F"/>
    <w:rsid w:val="008B4CB8"/>
    <w:rsid w:val="00977D45"/>
    <w:rsid w:val="00994D09"/>
    <w:rsid w:val="009D3979"/>
    <w:rsid w:val="00A63799"/>
    <w:rsid w:val="00AE3747"/>
    <w:rsid w:val="00B93FAD"/>
    <w:rsid w:val="00C35F2C"/>
    <w:rsid w:val="00C40F2C"/>
    <w:rsid w:val="00C675F4"/>
    <w:rsid w:val="00C96B17"/>
    <w:rsid w:val="00D67934"/>
    <w:rsid w:val="00E268B2"/>
    <w:rsid w:val="00EE0689"/>
    <w:rsid w:val="00F151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0AB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4670AB"/>
    <w:rPr>
      <w:color w:val="0000FF"/>
      <w:u w:val="single"/>
    </w:rPr>
  </w:style>
  <w:style w:type="paragraph" w:customStyle="1" w:styleId="title">
    <w:name w:val="title"/>
    <w:basedOn w:val="a"/>
    <w:rsid w:val="00B93FAD"/>
    <w:pPr>
      <w:spacing w:before="100" w:beforeAutospacing="1" w:after="100" w:afterAutospacing="1"/>
    </w:pPr>
    <w:rPr>
      <w:rFonts w:eastAsia="Times New Roman"/>
    </w:rPr>
  </w:style>
  <w:style w:type="paragraph" w:styleId="a4">
    <w:name w:val="Normal (Web)"/>
    <w:basedOn w:val="a"/>
    <w:uiPriority w:val="99"/>
    <w:unhideWhenUsed/>
    <w:rsid w:val="00B93FAD"/>
    <w:pPr>
      <w:spacing w:before="100" w:beforeAutospacing="1" w:after="100" w:afterAutospacing="1"/>
    </w:pPr>
    <w:rPr>
      <w:rFonts w:eastAsia="Times New Roman"/>
    </w:rPr>
  </w:style>
  <w:style w:type="character" w:customStyle="1" w:styleId="hyperlink">
    <w:name w:val="hyperlink"/>
    <w:basedOn w:val="a0"/>
    <w:rsid w:val="00B93FAD"/>
  </w:style>
  <w:style w:type="paragraph" w:customStyle="1" w:styleId="1">
    <w:name w:val="Верхний колонтитул1"/>
    <w:basedOn w:val="a"/>
    <w:rsid w:val="00B93FAD"/>
    <w:pPr>
      <w:spacing w:before="100" w:beforeAutospacing="1" w:after="100" w:afterAutospacing="1"/>
    </w:pPr>
    <w:rPr>
      <w:rFonts w:eastAsia="Times New Roman"/>
    </w:rPr>
  </w:style>
  <w:style w:type="paragraph" w:styleId="a5">
    <w:name w:val="Balloon Text"/>
    <w:basedOn w:val="a"/>
    <w:link w:val="a6"/>
    <w:uiPriority w:val="99"/>
    <w:semiHidden/>
    <w:unhideWhenUsed/>
    <w:rsid w:val="00AE374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3747"/>
    <w:rPr>
      <w:rFonts w:ascii="Tahoma" w:eastAsia="Calibri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AE374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E3747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AE374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E3747"/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54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7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7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8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2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3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0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9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0D3F09-CF91-4A9E-B9CA-F6740D12BE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1</Pages>
  <Words>1805</Words>
  <Characters>10291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cp:lastPrinted>2021-05-24T07:57:00Z</cp:lastPrinted>
  <dcterms:created xsi:type="dcterms:W3CDTF">2020-10-19T07:25:00Z</dcterms:created>
  <dcterms:modified xsi:type="dcterms:W3CDTF">2021-05-24T08:01:00Z</dcterms:modified>
</cp:coreProperties>
</file>