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DA" w:rsidRPr="008423DA" w:rsidRDefault="003E7C2D" w:rsidP="003E7C2D">
      <w:pPr>
        <w:spacing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</w:t>
      </w:r>
      <w:r w:rsidR="008423DA" w:rsidRPr="008423DA">
        <w:rPr>
          <w:rFonts w:ascii="Times New Roman" w:hAnsi="Times New Roman" w:cs="Times New Roman"/>
          <w:b/>
          <w:i/>
          <w:sz w:val="52"/>
          <w:szCs w:val="52"/>
        </w:rPr>
        <w:t>ШАЙДУРОВСКИЙ  ВЕСТНИК</w:t>
      </w:r>
    </w:p>
    <w:p w:rsidR="008423DA" w:rsidRPr="008423DA" w:rsidRDefault="008423DA" w:rsidP="00AB2B93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423DA">
        <w:rPr>
          <w:rFonts w:ascii="Times New Roman" w:hAnsi="Times New Roman" w:cs="Times New Roman"/>
          <w:b/>
          <w:i/>
          <w:sz w:val="48"/>
          <w:szCs w:val="48"/>
        </w:rPr>
        <w:t xml:space="preserve">№ </w:t>
      </w:r>
      <w:r w:rsidR="000B7F40">
        <w:rPr>
          <w:rFonts w:ascii="Times New Roman" w:hAnsi="Times New Roman" w:cs="Times New Roman"/>
          <w:b/>
          <w:i/>
          <w:sz w:val="48"/>
          <w:szCs w:val="48"/>
        </w:rPr>
        <w:t>1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>(</w:t>
      </w:r>
      <w:r w:rsidR="00B9350F">
        <w:rPr>
          <w:rFonts w:ascii="Times New Roman" w:hAnsi="Times New Roman" w:cs="Times New Roman"/>
          <w:b/>
          <w:i/>
          <w:sz w:val="48"/>
          <w:szCs w:val="48"/>
        </w:rPr>
        <w:t>3</w:t>
      </w:r>
      <w:r w:rsidR="00E72187">
        <w:rPr>
          <w:rFonts w:ascii="Times New Roman" w:hAnsi="Times New Roman" w:cs="Times New Roman"/>
          <w:b/>
          <w:i/>
          <w:sz w:val="48"/>
          <w:szCs w:val="48"/>
        </w:rPr>
        <w:t>6</w:t>
      </w:r>
      <w:r w:rsidR="000B7F40">
        <w:rPr>
          <w:rFonts w:ascii="Times New Roman" w:hAnsi="Times New Roman" w:cs="Times New Roman"/>
          <w:b/>
          <w:i/>
          <w:sz w:val="48"/>
          <w:szCs w:val="48"/>
        </w:rPr>
        <w:t>2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>)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0B7F40">
        <w:rPr>
          <w:rFonts w:ascii="Times New Roman" w:hAnsi="Times New Roman" w:cs="Times New Roman"/>
          <w:b/>
          <w:i/>
          <w:sz w:val="48"/>
          <w:szCs w:val="48"/>
        </w:rPr>
        <w:t>14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C55606">
        <w:rPr>
          <w:rFonts w:ascii="Times New Roman" w:hAnsi="Times New Roman" w:cs="Times New Roman"/>
          <w:b/>
          <w:i/>
          <w:sz w:val="48"/>
          <w:szCs w:val="48"/>
        </w:rPr>
        <w:t>января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>202</w:t>
      </w:r>
      <w:r w:rsidR="003E7C2D">
        <w:rPr>
          <w:rFonts w:ascii="Times New Roman" w:hAnsi="Times New Roman" w:cs="Times New Roman"/>
          <w:b/>
          <w:i/>
          <w:sz w:val="48"/>
          <w:szCs w:val="48"/>
        </w:rPr>
        <w:t>5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 xml:space="preserve"> года</w:t>
      </w:r>
    </w:p>
    <w:p w:rsidR="008423DA" w:rsidRPr="008423DA" w:rsidRDefault="008423DA" w:rsidP="008423DA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23DA">
        <w:rPr>
          <w:rFonts w:ascii="Times New Roman" w:hAnsi="Times New Roman" w:cs="Times New Roman"/>
          <w:b/>
          <w:i/>
          <w:sz w:val="32"/>
          <w:szCs w:val="32"/>
        </w:rPr>
        <w:t>Информационный бюллетень органов местного самоуправления</w:t>
      </w:r>
    </w:p>
    <w:p w:rsidR="003E7C2D" w:rsidRDefault="008423DA" w:rsidP="00E913A0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23DA">
        <w:rPr>
          <w:rFonts w:ascii="Times New Roman" w:hAnsi="Times New Roman" w:cs="Times New Roman"/>
          <w:b/>
          <w:i/>
          <w:sz w:val="32"/>
          <w:szCs w:val="32"/>
        </w:rPr>
        <w:t>Шайдуровского сельсовета</w:t>
      </w:r>
    </w:p>
    <w:p w:rsid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2E7061" w:rsidRPr="0026633F" w:rsidRDefault="002E7061" w:rsidP="002E7061">
      <w:pPr>
        <w:spacing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  <w:r w:rsidRPr="0026633F">
        <w:rPr>
          <w:rFonts w:ascii="Times New Roman" w:eastAsia="Times New Roman" w:hAnsi="Times New Roman"/>
          <w:sz w:val="28"/>
          <w:szCs w:val="28"/>
        </w:rPr>
        <w:t>АДМИНИСТРАЦИЯ</w:t>
      </w:r>
    </w:p>
    <w:p w:rsidR="002E7061" w:rsidRPr="0026633F" w:rsidRDefault="002E7061" w:rsidP="002E7061">
      <w:pPr>
        <w:spacing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  <w:r w:rsidRPr="0026633F">
        <w:rPr>
          <w:rFonts w:ascii="Times New Roman" w:eastAsia="Times New Roman" w:hAnsi="Times New Roman"/>
          <w:sz w:val="28"/>
          <w:szCs w:val="28"/>
        </w:rPr>
        <w:t xml:space="preserve"> ШАЙДУРОВСКОГО СЕЛЬСОВЕТА</w:t>
      </w:r>
    </w:p>
    <w:p w:rsidR="002E7061" w:rsidRPr="0026633F" w:rsidRDefault="002E7061" w:rsidP="002E7061">
      <w:pPr>
        <w:spacing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  <w:r w:rsidRPr="0026633F">
        <w:rPr>
          <w:rFonts w:ascii="Times New Roman" w:eastAsia="Times New Roman" w:hAnsi="Times New Roman"/>
          <w:sz w:val="28"/>
          <w:szCs w:val="28"/>
        </w:rPr>
        <w:t>Сузунского района Новосибирской области</w:t>
      </w:r>
    </w:p>
    <w:p w:rsidR="002E7061" w:rsidRPr="0026633F" w:rsidRDefault="002E7061" w:rsidP="002E7061">
      <w:pPr>
        <w:spacing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2E7061" w:rsidRPr="0026633F" w:rsidRDefault="002E7061" w:rsidP="002E7061">
      <w:pPr>
        <w:spacing w:line="240" w:lineRule="auto"/>
        <w:ind w:left="-142"/>
        <w:outlineLvl w:val="0"/>
        <w:rPr>
          <w:rFonts w:ascii="Times New Roman" w:eastAsia="Times New Roman" w:hAnsi="Times New Roman"/>
          <w:sz w:val="28"/>
          <w:szCs w:val="28"/>
        </w:rPr>
      </w:pPr>
      <w:r w:rsidRPr="0026633F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ПОСТАНОВЛЕНИЕ</w:t>
      </w:r>
    </w:p>
    <w:p w:rsidR="002E7061" w:rsidRPr="0026633F" w:rsidRDefault="002E7061" w:rsidP="002E7061">
      <w:pPr>
        <w:spacing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  <w:r w:rsidRPr="0026633F">
        <w:rPr>
          <w:rFonts w:ascii="Times New Roman" w:eastAsia="Times New Roman" w:hAnsi="Times New Roman"/>
          <w:sz w:val="28"/>
          <w:szCs w:val="28"/>
        </w:rPr>
        <w:t>с.Шайдурово</w:t>
      </w:r>
    </w:p>
    <w:p w:rsidR="002E7061" w:rsidRPr="0026633F" w:rsidRDefault="002E7061" w:rsidP="002E7061">
      <w:pPr>
        <w:spacing w:line="240" w:lineRule="auto"/>
        <w:ind w:left="-142"/>
        <w:rPr>
          <w:rFonts w:ascii="Times New Roman" w:eastAsia="Times New Roman" w:hAnsi="Times New Roman"/>
          <w:sz w:val="28"/>
          <w:szCs w:val="28"/>
        </w:rPr>
      </w:pPr>
      <w:r w:rsidRPr="0026633F"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26633F">
        <w:rPr>
          <w:rFonts w:ascii="Times New Roman" w:eastAsia="Times New Roman" w:hAnsi="Times New Roman"/>
          <w:sz w:val="28"/>
          <w:szCs w:val="28"/>
          <w:u w:val="single"/>
        </w:rPr>
        <w:t>09.01.2024</w:t>
      </w:r>
      <w:r w:rsidRPr="0026633F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№__</w:t>
      </w:r>
      <w:r w:rsidRPr="0026633F">
        <w:rPr>
          <w:rFonts w:ascii="Times New Roman" w:eastAsia="Times New Roman" w:hAnsi="Times New Roman"/>
          <w:sz w:val="28"/>
          <w:szCs w:val="28"/>
          <w:u w:val="single"/>
        </w:rPr>
        <w:t>1</w:t>
      </w:r>
      <w:r w:rsidRPr="0026633F">
        <w:rPr>
          <w:rFonts w:ascii="Times New Roman" w:eastAsia="Times New Roman" w:hAnsi="Times New Roman"/>
          <w:sz w:val="28"/>
          <w:szCs w:val="28"/>
        </w:rPr>
        <w:t>__</w:t>
      </w:r>
    </w:p>
    <w:p w:rsidR="002E7061" w:rsidRPr="00CA0D45" w:rsidRDefault="002E7061" w:rsidP="002E7061">
      <w:pPr>
        <w:spacing w:line="240" w:lineRule="auto"/>
        <w:ind w:left="-142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A0D45">
        <w:rPr>
          <w:rFonts w:ascii="Times New Roman" w:eastAsia="Times New Roman" w:hAnsi="Times New Roman"/>
          <w:sz w:val="28"/>
          <w:szCs w:val="28"/>
        </w:rPr>
        <w:t> </w:t>
      </w:r>
    </w:p>
    <w:p w:rsidR="002E7061" w:rsidRDefault="002E7061" w:rsidP="002E7061">
      <w:pPr>
        <w:spacing w:line="240" w:lineRule="auto"/>
        <w:ind w:left="-142"/>
        <w:rPr>
          <w:rFonts w:ascii="Times New Roman" w:eastAsia="Times New Roman" w:hAnsi="Times New Roman"/>
          <w:bCs/>
          <w:sz w:val="28"/>
          <w:szCs w:val="28"/>
        </w:rPr>
      </w:pPr>
      <w:r w:rsidRPr="00CA0D45">
        <w:rPr>
          <w:rFonts w:ascii="Times New Roman" w:eastAsia="Times New Roman" w:hAnsi="Times New Roman"/>
          <w:bCs/>
          <w:sz w:val="28"/>
          <w:szCs w:val="28"/>
        </w:rPr>
        <w:t xml:space="preserve">Об утверждении программы профилактики </w:t>
      </w:r>
    </w:p>
    <w:p w:rsidR="002E7061" w:rsidRDefault="002E7061" w:rsidP="002E7061">
      <w:pPr>
        <w:spacing w:line="240" w:lineRule="auto"/>
        <w:ind w:left="-142"/>
        <w:rPr>
          <w:rFonts w:ascii="Times New Roman" w:eastAsia="Times New Roman" w:hAnsi="Times New Roman"/>
          <w:bCs/>
          <w:sz w:val="28"/>
          <w:szCs w:val="28"/>
        </w:rPr>
      </w:pPr>
      <w:r w:rsidRPr="00CA0D45">
        <w:rPr>
          <w:rFonts w:ascii="Times New Roman" w:eastAsia="Times New Roman" w:hAnsi="Times New Roman"/>
          <w:bCs/>
          <w:sz w:val="28"/>
          <w:szCs w:val="28"/>
        </w:rPr>
        <w:t xml:space="preserve">правонарушений в области пожарной безопасности </w:t>
      </w:r>
    </w:p>
    <w:p w:rsidR="002E7061" w:rsidRDefault="002E7061" w:rsidP="002E7061">
      <w:pPr>
        <w:spacing w:line="240" w:lineRule="auto"/>
        <w:ind w:left="-142"/>
        <w:rPr>
          <w:rFonts w:ascii="Times New Roman" w:eastAsia="Times New Roman" w:hAnsi="Times New Roman"/>
          <w:bCs/>
          <w:sz w:val="28"/>
          <w:szCs w:val="28"/>
        </w:rPr>
      </w:pPr>
      <w:r w:rsidRPr="00CA0D45">
        <w:rPr>
          <w:rFonts w:ascii="Times New Roman" w:eastAsia="Times New Roman" w:hAnsi="Times New Roman"/>
          <w:bCs/>
          <w:sz w:val="28"/>
          <w:szCs w:val="28"/>
        </w:rPr>
        <w:t>в границах населенных пунктов 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Шайдуровского </w:t>
      </w:r>
      <w:r w:rsidRPr="00CA0D45">
        <w:rPr>
          <w:rFonts w:ascii="Times New Roman" w:eastAsia="Times New Roman" w:hAnsi="Times New Roman"/>
          <w:bCs/>
          <w:sz w:val="28"/>
          <w:szCs w:val="28"/>
        </w:rPr>
        <w:t xml:space="preserve">сельсовета </w:t>
      </w:r>
    </w:p>
    <w:p w:rsidR="002E7061" w:rsidRPr="00CA0D45" w:rsidRDefault="002E7061" w:rsidP="002E7061">
      <w:pPr>
        <w:spacing w:line="240" w:lineRule="auto"/>
        <w:ind w:left="-142"/>
        <w:rPr>
          <w:rFonts w:ascii="Times New Roman" w:eastAsia="Times New Roman" w:hAnsi="Times New Roman"/>
          <w:bCs/>
          <w:sz w:val="28"/>
          <w:szCs w:val="28"/>
        </w:rPr>
      </w:pPr>
      <w:r w:rsidRPr="00CA0D45">
        <w:rPr>
          <w:rFonts w:ascii="Times New Roman" w:eastAsia="Times New Roman" w:hAnsi="Times New Roman"/>
          <w:bCs/>
          <w:sz w:val="28"/>
          <w:szCs w:val="28"/>
        </w:rPr>
        <w:t>Сузунского района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на 2025</w:t>
      </w:r>
      <w:r w:rsidRPr="00CA0D45">
        <w:rPr>
          <w:rFonts w:ascii="Times New Roman" w:eastAsia="Times New Roman" w:hAnsi="Times New Roman"/>
          <w:bCs/>
          <w:sz w:val="28"/>
          <w:szCs w:val="28"/>
        </w:rPr>
        <w:t xml:space="preserve"> год</w:t>
      </w:r>
    </w:p>
    <w:p w:rsidR="002E7061" w:rsidRPr="00CA0D45" w:rsidRDefault="002E7061" w:rsidP="002E7061">
      <w:pPr>
        <w:spacing w:line="240" w:lineRule="auto"/>
        <w:ind w:left="-142" w:firstLine="720"/>
        <w:rPr>
          <w:rFonts w:ascii="Times New Roman" w:eastAsia="Times New Roman" w:hAnsi="Times New Roman"/>
          <w:sz w:val="28"/>
          <w:szCs w:val="28"/>
        </w:rPr>
      </w:pPr>
      <w:r w:rsidRPr="00CA0D45">
        <w:rPr>
          <w:rFonts w:ascii="Times New Roman" w:eastAsia="Times New Roman" w:hAnsi="Times New Roman"/>
          <w:sz w:val="28"/>
          <w:szCs w:val="28"/>
        </w:rPr>
        <w:t> </w:t>
      </w:r>
    </w:p>
    <w:p w:rsidR="002E7061" w:rsidRDefault="002E7061" w:rsidP="002E7061">
      <w:pPr>
        <w:spacing w:line="240" w:lineRule="auto"/>
        <w:ind w:left="-142" w:firstLine="851"/>
        <w:rPr>
          <w:rFonts w:ascii="Times New Roman" w:eastAsia="Times New Roman" w:hAnsi="Times New Roman"/>
          <w:sz w:val="28"/>
          <w:szCs w:val="28"/>
        </w:rPr>
      </w:pPr>
      <w:r w:rsidRPr="00CA0D45">
        <w:rPr>
          <w:rFonts w:ascii="Times New Roman" w:eastAsia="Times New Roman" w:hAnsi="Times New Roman"/>
          <w:sz w:val="28"/>
          <w:szCs w:val="28"/>
        </w:rPr>
        <w:t>В соответствии с Федеральными законами от 23.06.2016 № 182-ФЗ «Об основах системы профилактики правонарушений в Российской Федерации», от 21.12.1994 № 69-ФЗ "О пожарной безопасности», от 06.10.2003 № 131-ФЗ «Об общих принципах организации местного самоуправления в Российской Федерации",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сельского поселения  </w:t>
      </w:r>
      <w:r>
        <w:rPr>
          <w:rFonts w:ascii="Times New Roman" w:eastAsia="Times New Roman" w:hAnsi="Times New Roman"/>
          <w:bCs/>
          <w:sz w:val="28"/>
          <w:szCs w:val="28"/>
        </w:rPr>
        <w:t>Шайдуровского</w:t>
      </w:r>
      <w:r w:rsidRPr="00CA0D45">
        <w:rPr>
          <w:rFonts w:ascii="Times New Roman" w:eastAsia="Times New Roman" w:hAnsi="Times New Roman"/>
          <w:sz w:val="28"/>
          <w:szCs w:val="28"/>
        </w:rPr>
        <w:t xml:space="preserve"> сельсовета Сузунского муниципального района Новосибирской области, администрация </w:t>
      </w:r>
      <w:r>
        <w:rPr>
          <w:rFonts w:ascii="Times New Roman" w:eastAsia="Times New Roman" w:hAnsi="Times New Roman"/>
          <w:bCs/>
          <w:sz w:val="28"/>
          <w:szCs w:val="28"/>
        </w:rPr>
        <w:t>Шайдуровского</w:t>
      </w:r>
      <w:r w:rsidRPr="00CA0D45">
        <w:rPr>
          <w:rFonts w:ascii="Times New Roman" w:eastAsia="Times New Roman" w:hAnsi="Times New Roman"/>
          <w:sz w:val="28"/>
          <w:szCs w:val="28"/>
        </w:rPr>
        <w:t xml:space="preserve"> сельсовета Сузунского района Новосибирской области</w:t>
      </w:r>
    </w:p>
    <w:p w:rsidR="002E7061" w:rsidRDefault="002E7061" w:rsidP="002E7061">
      <w:pPr>
        <w:spacing w:line="240" w:lineRule="auto"/>
        <w:ind w:left="-142" w:firstLine="851"/>
        <w:rPr>
          <w:rFonts w:ascii="Times New Roman" w:eastAsia="Times New Roman" w:hAnsi="Times New Roman"/>
          <w:sz w:val="28"/>
          <w:szCs w:val="28"/>
        </w:rPr>
      </w:pPr>
    </w:p>
    <w:p w:rsidR="002E7061" w:rsidRPr="00CA0D45" w:rsidRDefault="002E7061" w:rsidP="002E7061">
      <w:pPr>
        <w:spacing w:line="240" w:lineRule="auto"/>
        <w:ind w:left="-142" w:firstLine="851"/>
        <w:rPr>
          <w:rFonts w:ascii="Times New Roman" w:eastAsia="Times New Roman" w:hAnsi="Times New Roman"/>
          <w:sz w:val="28"/>
          <w:szCs w:val="28"/>
        </w:rPr>
      </w:pPr>
    </w:p>
    <w:p w:rsidR="002E7061" w:rsidRPr="0026633F" w:rsidRDefault="002E7061" w:rsidP="002E7061">
      <w:pPr>
        <w:spacing w:line="240" w:lineRule="auto"/>
        <w:ind w:left="-142" w:firstLine="567"/>
        <w:rPr>
          <w:rFonts w:ascii="Times New Roman" w:eastAsia="Times New Roman" w:hAnsi="Times New Roman"/>
          <w:sz w:val="28"/>
          <w:szCs w:val="28"/>
        </w:rPr>
      </w:pPr>
      <w:r w:rsidRPr="0026633F">
        <w:rPr>
          <w:rFonts w:ascii="Times New Roman" w:eastAsia="Times New Roman" w:hAnsi="Times New Roman"/>
          <w:sz w:val="28"/>
          <w:szCs w:val="28"/>
        </w:rPr>
        <w:lastRenderedPageBreak/>
        <w:t>ПОСТАНОВАЛЯЕТ:</w:t>
      </w:r>
    </w:p>
    <w:p w:rsidR="002E7061" w:rsidRPr="00CA0D45" w:rsidRDefault="002E7061" w:rsidP="002E7061">
      <w:pPr>
        <w:shd w:val="clear" w:color="auto" w:fill="FFFFFF"/>
        <w:spacing w:line="240" w:lineRule="auto"/>
        <w:ind w:left="-142" w:firstLine="567"/>
        <w:rPr>
          <w:rFonts w:ascii="Times New Roman" w:eastAsia="Times New Roman" w:hAnsi="Times New Roman"/>
          <w:spacing w:val="-2"/>
          <w:sz w:val="28"/>
          <w:szCs w:val="28"/>
        </w:rPr>
      </w:pPr>
      <w:r w:rsidRPr="00CA0D45">
        <w:rPr>
          <w:rFonts w:ascii="Times New Roman" w:eastAsia="Times New Roman" w:hAnsi="Times New Roman"/>
          <w:sz w:val="28"/>
          <w:szCs w:val="28"/>
        </w:rPr>
        <w:t>1. Утвердить прилагаемую п</w:t>
      </w:r>
      <w:r w:rsidRPr="00CA0D45">
        <w:rPr>
          <w:rFonts w:ascii="Times New Roman" w:eastAsia="Times New Roman" w:hAnsi="Times New Roman"/>
          <w:spacing w:val="-3"/>
          <w:sz w:val="28"/>
          <w:szCs w:val="28"/>
        </w:rPr>
        <w:t>рограмму профилактики правонарушений в области пожарной безопасности в границах населенных пунктов </w:t>
      </w:r>
      <w:r>
        <w:rPr>
          <w:rFonts w:ascii="Times New Roman" w:eastAsia="Times New Roman" w:hAnsi="Times New Roman"/>
          <w:bCs/>
          <w:sz w:val="28"/>
          <w:szCs w:val="28"/>
        </w:rPr>
        <w:t>Шайдуровского</w:t>
      </w:r>
      <w:r w:rsidRPr="00CA0D45">
        <w:rPr>
          <w:rFonts w:ascii="Times New Roman" w:eastAsia="Times New Roman" w:hAnsi="Times New Roman"/>
          <w:sz w:val="28"/>
          <w:szCs w:val="28"/>
        </w:rPr>
        <w:t xml:space="preserve"> сельсовета Сузунского района Новосибирской области</w:t>
      </w:r>
      <w:r w:rsidRPr="00CA0D45">
        <w:rPr>
          <w:rFonts w:ascii="Times New Roman" w:eastAsia="Times New Roman" w:hAnsi="Times New Roman"/>
          <w:spacing w:val="-3"/>
          <w:sz w:val="28"/>
          <w:szCs w:val="28"/>
        </w:rPr>
        <w:t> на 2025 год</w:t>
      </w:r>
      <w:r w:rsidRPr="00CA0D45">
        <w:rPr>
          <w:rFonts w:ascii="Times New Roman" w:eastAsia="Times New Roman" w:hAnsi="Times New Roman"/>
          <w:spacing w:val="-2"/>
          <w:sz w:val="28"/>
          <w:szCs w:val="28"/>
        </w:rPr>
        <w:t>.</w:t>
      </w:r>
    </w:p>
    <w:p w:rsidR="002E7061" w:rsidRPr="00CA0D45" w:rsidRDefault="002E7061" w:rsidP="002E7061">
      <w:pPr>
        <w:shd w:val="clear" w:color="auto" w:fill="FFFFFF"/>
        <w:spacing w:line="240" w:lineRule="auto"/>
        <w:ind w:left="-142" w:firstLine="567"/>
        <w:rPr>
          <w:rFonts w:ascii="Times New Roman" w:eastAsia="Times New Roman" w:hAnsi="Times New Roman"/>
          <w:spacing w:val="-2"/>
          <w:sz w:val="28"/>
          <w:szCs w:val="28"/>
        </w:rPr>
      </w:pPr>
      <w:r w:rsidRPr="00CA0D45">
        <w:rPr>
          <w:rFonts w:ascii="Times New Roman" w:eastAsia="Times New Roman" w:hAnsi="Times New Roman"/>
          <w:spacing w:val="-2"/>
          <w:sz w:val="28"/>
          <w:szCs w:val="28"/>
        </w:rPr>
        <w:t xml:space="preserve">2. Назначить специалиста администрации </w:t>
      </w:r>
      <w:r>
        <w:rPr>
          <w:rFonts w:ascii="Times New Roman" w:eastAsia="Times New Roman" w:hAnsi="Times New Roman"/>
          <w:bCs/>
          <w:sz w:val="28"/>
          <w:szCs w:val="28"/>
        </w:rPr>
        <w:t>Шайдуровского</w:t>
      </w:r>
      <w:r w:rsidRPr="00CA0D45">
        <w:rPr>
          <w:rFonts w:ascii="Times New Roman" w:eastAsia="Times New Roman" w:hAnsi="Times New Roman"/>
          <w:spacing w:val="-2"/>
          <w:sz w:val="28"/>
          <w:szCs w:val="28"/>
        </w:rPr>
        <w:t xml:space="preserve"> сельсовета Сузунского района Новосибирской области ответственным за:</w:t>
      </w:r>
    </w:p>
    <w:p w:rsidR="002E7061" w:rsidRPr="00CA0D45" w:rsidRDefault="002E7061" w:rsidP="002E7061">
      <w:pPr>
        <w:shd w:val="clear" w:color="auto" w:fill="FFFFFF"/>
        <w:spacing w:line="240" w:lineRule="auto"/>
        <w:ind w:left="-142" w:firstLine="567"/>
        <w:rPr>
          <w:rFonts w:ascii="Times New Roman" w:eastAsia="Times New Roman" w:hAnsi="Times New Roman"/>
          <w:spacing w:val="-3"/>
          <w:sz w:val="28"/>
          <w:szCs w:val="28"/>
        </w:rPr>
      </w:pPr>
      <w:r w:rsidRPr="00CA0D45">
        <w:rPr>
          <w:rFonts w:ascii="Times New Roman" w:eastAsia="Times New Roman" w:hAnsi="Times New Roman"/>
          <w:spacing w:val="-2"/>
          <w:sz w:val="28"/>
          <w:szCs w:val="28"/>
        </w:rPr>
        <w:t xml:space="preserve">-  исполнением </w:t>
      </w:r>
      <w:r w:rsidRPr="00CA0D45">
        <w:rPr>
          <w:rFonts w:ascii="Times New Roman" w:eastAsia="Times New Roman" w:hAnsi="Times New Roman"/>
          <w:sz w:val="28"/>
          <w:szCs w:val="28"/>
        </w:rPr>
        <w:t>п</w:t>
      </w:r>
      <w:r w:rsidRPr="00CA0D45">
        <w:rPr>
          <w:rFonts w:ascii="Times New Roman" w:eastAsia="Times New Roman" w:hAnsi="Times New Roman"/>
          <w:spacing w:val="-3"/>
          <w:sz w:val="28"/>
          <w:szCs w:val="28"/>
        </w:rPr>
        <w:t>рограммы профилактики правонарушений в области пожарной безопасности в границах населенных пунктов </w:t>
      </w:r>
      <w:r>
        <w:rPr>
          <w:rFonts w:ascii="Times New Roman" w:eastAsia="Times New Roman" w:hAnsi="Times New Roman"/>
          <w:bCs/>
          <w:sz w:val="28"/>
          <w:szCs w:val="28"/>
        </w:rPr>
        <w:t>Шайдуровского</w:t>
      </w:r>
      <w:r w:rsidRPr="00CA0D45">
        <w:rPr>
          <w:rFonts w:ascii="Times New Roman" w:eastAsia="Times New Roman" w:hAnsi="Times New Roman"/>
          <w:sz w:val="28"/>
          <w:szCs w:val="28"/>
        </w:rPr>
        <w:t xml:space="preserve"> сельсовета Сузунского района Новосибирской области</w:t>
      </w:r>
      <w:r w:rsidRPr="00CA0D45">
        <w:rPr>
          <w:rFonts w:ascii="Times New Roman" w:eastAsia="Times New Roman" w:hAnsi="Times New Roman"/>
          <w:spacing w:val="-3"/>
          <w:sz w:val="28"/>
          <w:szCs w:val="28"/>
        </w:rPr>
        <w:t> на 2025 год;</w:t>
      </w:r>
    </w:p>
    <w:p w:rsidR="002E7061" w:rsidRPr="00CA0D45" w:rsidRDefault="002E7061" w:rsidP="002E7061">
      <w:pPr>
        <w:shd w:val="clear" w:color="auto" w:fill="FFFFFF"/>
        <w:spacing w:line="240" w:lineRule="auto"/>
        <w:ind w:left="-142" w:firstLine="567"/>
        <w:rPr>
          <w:rFonts w:ascii="Times New Roman" w:eastAsia="Times New Roman" w:hAnsi="Times New Roman"/>
          <w:spacing w:val="-3"/>
          <w:sz w:val="28"/>
          <w:szCs w:val="28"/>
        </w:rPr>
      </w:pPr>
      <w:r w:rsidRPr="00CA0D45">
        <w:rPr>
          <w:rFonts w:ascii="Times New Roman" w:eastAsia="Times New Roman" w:hAnsi="Times New Roman"/>
          <w:spacing w:val="-3"/>
          <w:sz w:val="28"/>
          <w:szCs w:val="28"/>
        </w:rPr>
        <w:t>- предоставлением сведений в ОНДиПР по Сузунскому району;</w:t>
      </w:r>
    </w:p>
    <w:p w:rsidR="002E7061" w:rsidRPr="00CA0D45" w:rsidRDefault="002E7061" w:rsidP="002E7061">
      <w:pPr>
        <w:shd w:val="clear" w:color="auto" w:fill="FFFFFF"/>
        <w:spacing w:line="240" w:lineRule="auto"/>
        <w:ind w:left="-142" w:firstLine="567"/>
        <w:rPr>
          <w:rFonts w:ascii="Times New Roman" w:eastAsia="Times New Roman" w:hAnsi="Times New Roman"/>
          <w:spacing w:val="-3"/>
          <w:sz w:val="28"/>
          <w:szCs w:val="28"/>
        </w:rPr>
      </w:pPr>
      <w:r w:rsidRPr="00CA0D45">
        <w:rPr>
          <w:rFonts w:ascii="Times New Roman" w:eastAsia="Times New Roman" w:hAnsi="Times New Roman"/>
          <w:spacing w:val="-3"/>
          <w:sz w:val="28"/>
          <w:szCs w:val="28"/>
        </w:rPr>
        <w:t>- проведение инструктажей с населением в области пожарной безопасности;</w:t>
      </w:r>
    </w:p>
    <w:p w:rsidR="002E7061" w:rsidRPr="00CA0D45" w:rsidRDefault="002E7061" w:rsidP="002E7061">
      <w:pPr>
        <w:shd w:val="clear" w:color="auto" w:fill="FFFFFF"/>
        <w:spacing w:line="240" w:lineRule="auto"/>
        <w:ind w:left="-142" w:firstLine="567"/>
        <w:rPr>
          <w:rFonts w:ascii="Times New Roman" w:eastAsia="Times New Roman" w:hAnsi="Times New Roman"/>
          <w:sz w:val="28"/>
          <w:szCs w:val="28"/>
        </w:rPr>
      </w:pPr>
      <w:r w:rsidRPr="00CA0D45">
        <w:rPr>
          <w:rFonts w:ascii="Times New Roman" w:eastAsia="Times New Roman" w:hAnsi="Times New Roman"/>
          <w:spacing w:val="-3"/>
          <w:sz w:val="28"/>
          <w:szCs w:val="28"/>
        </w:rPr>
        <w:t>- ведение журнала</w:t>
      </w:r>
      <w:r w:rsidRPr="00CA0D45">
        <w:rPr>
          <w:rFonts w:ascii="Times New Roman" w:hAnsi="Times New Roman"/>
          <w:sz w:val="28"/>
          <w:szCs w:val="28"/>
          <w:shd w:val="clear" w:color="auto" w:fill="FFFFFF"/>
        </w:rPr>
        <w:t xml:space="preserve"> учета проведения противопожарных инструктажей граждан согласно прило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жению к Порядку, утвержденному </w:t>
      </w:r>
      <w:r w:rsidRPr="00CA0D45">
        <w:rPr>
          <w:rFonts w:ascii="Times New Roman" w:hAnsi="Times New Roman"/>
          <w:sz w:val="28"/>
          <w:szCs w:val="28"/>
          <w:shd w:val="clear" w:color="auto" w:fill="FFFFFF"/>
        </w:rPr>
        <w:t>Постановлением Губернатора Новосибирской области от 4 августа 2008 г. N 303.</w:t>
      </w:r>
    </w:p>
    <w:p w:rsidR="002E7061" w:rsidRDefault="002E7061" w:rsidP="002E7061">
      <w:pPr>
        <w:spacing w:line="240" w:lineRule="auto"/>
        <w:ind w:left="-142" w:firstLine="567"/>
        <w:rPr>
          <w:rFonts w:ascii="Times New Roman" w:eastAsia="Times New Roman" w:hAnsi="Times New Roman"/>
          <w:sz w:val="28"/>
          <w:szCs w:val="28"/>
        </w:rPr>
      </w:pPr>
      <w:r w:rsidRPr="00CA0D45">
        <w:rPr>
          <w:rFonts w:ascii="Times New Roman" w:eastAsia="Times New Roman" w:hAnsi="Times New Roman"/>
          <w:sz w:val="28"/>
          <w:szCs w:val="28"/>
        </w:rPr>
        <w:t xml:space="preserve">3. Опубликовать настоящее постановление в периодическом печатном издании </w:t>
      </w:r>
      <w:r>
        <w:rPr>
          <w:rFonts w:ascii="Times New Roman" w:eastAsia="Times New Roman" w:hAnsi="Times New Roman"/>
          <w:sz w:val="28"/>
          <w:szCs w:val="28"/>
        </w:rPr>
        <w:t>«Шайдуровский вестник» и</w:t>
      </w:r>
      <w:r w:rsidRPr="00CA0D45">
        <w:rPr>
          <w:rFonts w:ascii="Times New Roman" w:eastAsia="Times New Roman" w:hAnsi="Times New Roman"/>
          <w:sz w:val="28"/>
          <w:szCs w:val="28"/>
        </w:rPr>
        <w:t> разместить</w:t>
      </w:r>
      <w:r>
        <w:rPr>
          <w:rFonts w:ascii="Times New Roman" w:eastAsia="Times New Roman" w:hAnsi="Times New Roman"/>
          <w:sz w:val="28"/>
          <w:szCs w:val="28"/>
        </w:rPr>
        <w:t xml:space="preserve"> на официальном сайте </w:t>
      </w:r>
    </w:p>
    <w:p w:rsidR="002E7061" w:rsidRDefault="002E7061" w:rsidP="002E7061">
      <w:pPr>
        <w:spacing w:line="240" w:lineRule="auto"/>
        <w:ind w:left="-142" w:firstLine="567"/>
        <w:rPr>
          <w:rFonts w:ascii="Times New Roman" w:eastAsia="Times New Roman" w:hAnsi="Times New Roman"/>
          <w:sz w:val="28"/>
          <w:szCs w:val="28"/>
        </w:rPr>
      </w:pPr>
    </w:p>
    <w:p w:rsidR="002E7061" w:rsidRPr="00CA0D45" w:rsidRDefault="002E7061" w:rsidP="002E7061">
      <w:pPr>
        <w:spacing w:line="240" w:lineRule="auto"/>
        <w:ind w:left="-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администрации Шайдуровского </w:t>
      </w:r>
      <w:r w:rsidRPr="00CA0D45">
        <w:rPr>
          <w:rFonts w:ascii="Times New Roman" w:eastAsia="Times New Roman" w:hAnsi="Times New Roman"/>
          <w:sz w:val="28"/>
          <w:szCs w:val="28"/>
        </w:rPr>
        <w:t>сельсовета Сузунского района Новосибирской области.</w:t>
      </w:r>
    </w:p>
    <w:p w:rsidR="002E7061" w:rsidRPr="00CA0D45" w:rsidRDefault="002E7061" w:rsidP="002E7061">
      <w:pPr>
        <w:spacing w:line="240" w:lineRule="auto"/>
        <w:ind w:left="-142" w:firstLine="540"/>
        <w:rPr>
          <w:rFonts w:ascii="Times New Roman" w:eastAsia="Times New Roman" w:hAnsi="Times New Roman"/>
          <w:sz w:val="28"/>
          <w:szCs w:val="28"/>
        </w:rPr>
      </w:pPr>
      <w:r w:rsidRPr="00CA0D4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E7061" w:rsidRDefault="002E7061" w:rsidP="002E7061">
      <w:pPr>
        <w:shd w:val="clear" w:color="auto" w:fill="FFFFFF"/>
        <w:spacing w:line="240" w:lineRule="auto"/>
        <w:ind w:left="-142"/>
        <w:rPr>
          <w:rFonts w:ascii="Times New Roman" w:eastAsia="Times New Roman" w:hAnsi="Times New Roman"/>
          <w:sz w:val="28"/>
          <w:szCs w:val="28"/>
        </w:rPr>
      </w:pPr>
    </w:p>
    <w:p w:rsidR="002E7061" w:rsidRPr="00CA0D45" w:rsidRDefault="002E7061" w:rsidP="002E7061">
      <w:pPr>
        <w:shd w:val="clear" w:color="auto" w:fill="FFFFFF"/>
        <w:spacing w:line="240" w:lineRule="auto"/>
        <w:ind w:left="-142"/>
        <w:rPr>
          <w:rFonts w:ascii="Times New Roman" w:eastAsia="Times New Roman" w:hAnsi="Times New Roman"/>
          <w:sz w:val="28"/>
          <w:szCs w:val="28"/>
        </w:rPr>
      </w:pPr>
      <w:r w:rsidRPr="00CA0D45">
        <w:rPr>
          <w:rFonts w:ascii="Times New Roman" w:eastAsia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bCs/>
          <w:sz w:val="28"/>
          <w:szCs w:val="28"/>
        </w:rPr>
        <w:t>Шайдуровского</w:t>
      </w:r>
      <w:r w:rsidRPr="00CA0D45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2E7061" w:rsidRPr="00CA0D45" w:rsidRDefault="002E7061" w:rsidP="002E7061">
      <w:pPr>
        <w:shd w:val="clear" w:color="auto" w:fill="FFFFFF"/>
        <w:spacing w:line="240" w:lineRule="auto"/>
        <w:ind w:left="-142"/>
        <w:rPr>
          <w:rFonts w:ascii="Times New Roman" w:eastAsia="Times New Roman" w:hAnsi="Times New Roman"/>
          <w:sz w:val="28"/>
          <w:szCs w:val="28"/>
        </w:rPr>
      </w:pPr>
      <w:r w:rsidRPr="00CA0D45">
        <w:rPr>
          <w:rFonts w:ascii="Times New Roman" w:eastAsia="Times New Roman" w:hAnsi="Times New Roman"/>
          <w:sz w:val="28"/>
          <w:szCs w:val="28"/>
        </w:rPr>
        <w:t>Сузунского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Ю.А.Жеребненко</w:t>
      </w:r>
    </w:p>
    <w:p w:rsidR="002E7061" w:rsidRPr="00CA0D45" w:rsidRDefault="002E7061" w:rsidP="002E7061">
      <w:pPr>
        <w:shd w:val="clear" w:color="auto" w:fill="FFFFFF"/>
        <w:spacing w:line="240" w:lineRule="auto"/>
        <w:ind w:left="-142"/>
        <w:jc w:val="right"/>
        <w:rPr>
          <w:rFonts w:ascii="Times New Roman" w:eastAsia="Times New Roman" w:hAnsi="Times New Roman"/>
          <w:sz w:val="28"/>
          <w:szCs w:val="28"/>
        </w:rPr>
      </w:pPr>
      <w:r w:rsidRPr="00CA0D4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E7061" w:rsidRPr="00CA0D45" w:rsidRDefault="002E7061" w:rsidP="002E7061">
      <w:pPr>
        <w:spacing w:line="240" w:lineRule="auto"/>
        <w:ind w:left="-142"/>
        <w:rPr>
          <w:rFonts w:ascii="Times New Roman" w:eastAsia="Times New Roman" w:hAnsi="Times New Roman"/>
          <w:sz w:val="28"/>
          <w:szCs w:val="28"/>
        </w:rPr>
      </w:pPr>
      <w:r w:rsidRPr="00CA0D45">
        <w:rPr>
          <w:rFonts w:ascii="Times New Roman" w:eastAsia="Times New Roman" w:hAnsi="Times New Roman"/>
          <w:sz w:val="28"/>
          <w:szCs w:val="28"/>
        </w:rPr>
        <w:br w:type="textWrapping" w:clear="all"/>
      </w:r>
    </w:p>
    <w:p w:rsidR="002E7061" w:rsidRDefault="002E7061" w:rsidP="002E7061">
      <w:pPr>
        <w:spacing w:line="240" w:lineRule="auto"/>
        <w:ind w:left="-142" w:firstLine="7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E7061" w:rsidRDefault="002E7061" w:rsidP="002E7061">
      <w:pPr>
        <w:spacing w:line="240" w:lineRule="auto"/>
        <w:ind w:left="-142" w:firstLine="7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E7061" w:rsidRDefault="002E7061" w:rsidP="002E7061">
      <w:pPr>
        <w:spacing w:line="240" w:lineRule="auto"/>
        <w:ind w:left="-142" w:firstLine="7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E7061" w:rsidRDefault="002E7061" w:rsidP="002E7061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E7061" w:rsidRDefault="002E7061" w:rsidP="002E7061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E7061" w:rsidRDefault="002E7061" w:rsidP="002E7061">
      <w:pPr>
        <w:spacing w:line="240" w:lineRule="auto"/>
        <w:ind w:left="-142" w:firstLine="7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E7061" w:rsidRPr="00CA0D45" w:rsidRDefault="002E7061" w:rsidP="002E7061">
      <w:pPr>
        <w:spacing w:line="240" w:lineRule="auto"/>
        <w:ind w:left="-142" w:firstLine="7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CA0D45">
        <w:rPr>
          <w:rFonts w:ascii="Times New Roman" w:eastAsia="Times New Roman" w:hAnsi="Times New Roman"/>
          <w:color w:val="000000"/>
          <w:sz w:val="28"/>
          <w:szCs w:val="28"/>
        </w:rPr>
        <w:t>Утверждена</w:t>
      </w:r>
    </w:p>
    <w:p w:rsidR="002E7061" w:rsidRPr="00CA0D45" w:rsidRDefault="002E7061" w:rsidP="002E7061">
      <w:pPr>
        <w:spacing w:line="240" w:lineRule="auto"/>
        <w:ind w:left="-142" w:firstLine="7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CA0D45">
        <w:rPr>
          <w:rFonts w:ascii="Times New Roman" w:eastAsia="Times New Roman" w:hAnsi="Times New Roman"/>
          <w:color w:val="000000"/>
          <w:sz w:val="28"/>
          <w:szCs w:val="28"/>
        </w:rPr>
        <w:t>постановлением администрации</w:t>
      </w:r>
    </w:p>
    <w:p w:rsidR="002E7061" w:rsidRPr="00CA0D45" w:rsidRDefault="002E7061" w:rsidP="002E7061">
      <w:pPr>
        <w:spacing w:line="240" w:lineRule="auto"/>
        <w:ind w:left="-142" w:firstLine="7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Шайдуровского </w:t>
      </w:r>
      <w:r w:rsidRPr="00CA0D45">
        <w:rPr>
          <w:rFonts w:ascii="Times New Roman" w:eastAsia="Times New Roman" w:hAnsi="Times New Roman"/>
          <w:color w:val="000000"/>
          <w:sz w:val="28"/>
          <w:szCs w:val="28"/>
        </w:rPr>
        <w:t>сельсовета</w:t>
      </w:r>
    </w:p>
    <w:p w:rsidR="002E7061" w:rsidRPr="00CA0D45" w:rsidRDefault="002E7061" w:rsidP="002E7061">
      <w:pPr>
        <w:spacing w:line="240" w:lineRule="auto"/>
        <w:ind w:left="-142" w:firstLine="7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CA0D45">
        <w:rPr>
          <w:rFonts w:ascii="Times New Roman" w:eastAsia="Times New Roman" w:hAnsi="Times New Roman"/>
          <w:color w:val="000000"/>
          <w:sz w:val="28"/>
          <w:szCs w:val="28"/>
        </w:rPr>
        <w:t>Сузунского 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A0D45">
        <w:rPr>
          <w:rFonts w:ascii="Times New Roman" w:eastAsia="Times New Roman" w:hAnsi="Times New Roman"/>
          <w:color w:val="000000"/>
          <w:sz w:val="28"/>
          <w:szCs w:val="28"/>
        </w:rPr>
        <w:t>Новосибирской области</w:t>
      </w:r>
    </w:p>
    <w:p w:rsidR="002E7061" w:rsidRPr="00CA0D45" w:rsidRDefault="002E7061" w:rsidP="002E7061">
      <w:pPr>
        <w:spacing w:line="240" w:lineRule="auto"/>
        <w:ind w:left="-142" w:firstLine="7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 </w:t>
      </w:r>
      <w:r w:rsidR="007459E2">
        <w:rPr>
          <w:rFonts w:ascii="Times New Roman" w:eastAsia="Times New Roman" w:hAnsi="Times New Roman"/>
          <w:color w:val="000000"/>
          <w:sz w:val="28"/>
          <w:szCs w:val="28"/>
        </w:rPr>
        <w:t>09.01.2025</w:t>
      </w:r>
      <w:r w:rsidRPr="00CA0D45">
        <w:rPr>
          <w:rFonts w:ascii="Times New Roman" w:eastAsia="Times New Roman" w:hAnsi="Times New Roman"/>
          <w:color w:val="000000"/>
          <w:sz w:val="28"/>
          <w:szCs w:val="28"/>
        </w:rPr>
        <w:t xml:space="preserve"> №</w:t>
      </w:r>
      <w:r w:rsidR="007459E2">
        <w:rPr>
          <w:rFonts w:ascii="Times New Roman" w:eastAsia="Times New Roman" w:hAnsi="Times New Roman"/>
          <w:color w:val="000000"/>
          <w:sz w:val="28"/>
          <w:szCs w:val="28"/>
        </w:rPr>
        <w:t>1</w:t>
      </w:r>
    </w:p>
    <w:p w:rsidR="002E7061" w:rsidRPr="0026633F" w:rsidRDefault="002E7061" w:rsidP="002E7061">
      <w:pPr>
        <w:shd w:val="clear" w:color="auto" w:fill="FFFFFF"/>
        <w:spacing w:line="240" w:lineRule="auto"/>
        <w:ind w:left="-142" w:firstLine="68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663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:rsidR="002E7061" w:rsidRPr="0026633F" w:rsidRDefault="002E7061" w:rsidP="002E7061">
      <w:pPr>
        <w:shd w:val="clear" w:color="auto" w:fill="FFFFFF"/>
        <w:spacing w:line="240" w:lineRule="auto"/>
        <w:ind w:firstLine="68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663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Программа</w:t>
      </w:r>
    </w:p>
    <w:p w:rsidR="002E7061" w:rsidRPr="00CA0D45" w:rsidRDefault="002E7061" w:rsidP="002E7061">
      <w:pPr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663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профилактики правонарушений в области пожарной безопасности на территории </w:t>
      </w:r>
      <w:r w:rsidRPr="0026633F">
        <w:rPr>
          <w:rFonts w:ascii="Times New Roman" w:eastAsia="Times New Roman" w:hAnsi="Times New Roman"/>
          <w:b/>
          <w:bCs/>
          <w:sz w:val="28"/>
          <w:szCs w:val="28"/>
        </w:rPr>
        <w:t>Шайдуровского</w:t>
      </w:r>
      <w:r w:rsidRPr="002663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сельсовета Сузунского района Новосибирской области района в границах населенных пунктов </w:t>
      </w:r>
      <w:r w:rsidRPr="0026633F">
        <w:rPr>
          <w:rFonts w:ascii="Times New Roman" w:eastAsia="Times New Roman" w:hAnsi="Times New Roman"/>
          <w:b/>
          <w:bCs/>
          <w:sz w:val="28"/>
          <w:szCs w:val="28"/>
        </w:rPr>
        <w:t>Шайдуровского</w:t>
      </w:r>
      <w:r w:rsidRPr="002663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сельсовета Сузунского района</w:t>
      </w:r>
      <w:r w:rsidRPr="00CA0D4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Новосибирской области на 2025 год</w:t>
      </w:r>
    </w:p>
    <w:p w:rsidR="002E7061" w:rsidRPr="00CA0D45" w:rsidRDefault="002E7061" w:rsidP="002E7061">
      <w:pPr>
        <w:shd w:val="clear" w:color="auto" w:fill="FFFFFF"/>
        <w:spacing w:line="240" w:lineRule="auto"/>
        <w:ind w:firstLine="68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CA0D4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:rsidR="002E7061" w:rsidRPr="00CA0D45" w:rsidRDefault="002E7061" w:rsidP="002E7061">
      <w:pPr>
        <w:shd w:val="clear" w:color="auto" w:fill="FFFFFF"/>
        <w:spacing w:line="240" w:lineRule="auto"/>
        <w:ind w:firstLine="68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CA0D4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2E7061" w:rsidRPr="00CA0D45" w:rsidRDefault="002E7061" w:rsidP="002E7061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</w:rPr>
      </w:pPr>
      <w:r w:rsidRPr="00CA0D45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Программа профилактики правонарушений в области пожарной безопасности на территории </w:t>
      </w:r>
      <w:r>
        <w:rPr>
          <w:rFonts w:ascii="Times New Roman" w:eastAsia="Times New Roman" w:hAnsi="Times New Roman"/>
          <w:bCs/>
          <w:sz w:val="28"/>
          <w:szCs w:val="28"/>
        </w:rPr>
        <w:t>Шайдуровского</w:t>
      </w:r>
      <w:r w:rsidRPr="00CA0D45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сельсовета Сузунского района Новосибирской области в границах населенных пунктов </w:t>
      </w:r>
      <w:r>
        <w:rPr>
          <w:rFonts w:ascii="Times New Roman" w:eastAsia="Times New Roman" w:hAnsi="Times New Roman"/>
          <w:bCs/>
          <w:sz w:val="28"/>
          <w:szCs w:val="28"/>
        </w:rPr>
        <w:t>Шайдуровского</w:t>
      </w:r>
      <w:r w:rsidRPr="00CA0D45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сельсовета Сузунского района Новосибирской области на 2023 год (далее - Программа) разработана в соответствии с Федеральными законами от 23.06.2016 № 182-ФЗ «Об основах системы профилактики правонарушений в Российской Федерации», от 21.12.1994 </w:t>
      </w:r>
      <w:r w:rsidRPr="00CA0D45">
        <w:rPr>
          <w:rFonts w:ascii="Times New Roman" w:eastAsia="Times New Roman" w:hAnsi="Times New Roman"/>
          <w:spacing w:val="-3"/>
          <w:sz w:val="28"/>
          <w:szCs w:val="28"/>
        </w:rPr>
        <w:t>№69-ФЗ «О пожарной безопасности», от 06.10.2003 № 131-ФЗ «Об общих принципах организации местного самоуправления </w:t>
      </w:r>
      <w:r w:rsidRPr="00CA0D45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в Российской Федерации»,  постановлением Правительства Российской Федерации от 16.09.2020 № 1479 «Об утверждении Правил противопожарного режима в Российской Федерации».</w:t>
      </w:r>
    </w:p>
    <w:p w:rsidR="002E7061" w:rsidRPr="00CA0D45" w:rsidRDefault="002E7061" w:rsidP="002E7061">
      <w:pPr>
        <w:spacing w:line="24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</w:rPr>
      </w:pPr>
      <w:r w:rsidRPr="00CA0D45">
        <w:rPr>
          <w:rFonts w:ascii="Times New Roman" w:eastAsia="Times New Roman" w:hAnsi="Times New Roman"/>
          <w:color w:val="000000"/>
          <w:sz w:val="28"/>
          <w:szCs w:val="28"/>
        </w:rPr>
        <w:t>Программа устанавливает основные задачи и направления деятельности администрации </w:t>
      </w:r>
      <w:r>
        <w:rPr>
          <w:rFonts w:ascii="Times New Roman" w:eastAsia="Times New Roman" w:hAnsi="Times New Roman"/>
          <w:bCs/>
          <w:sz w:val="28"/>
          <w:szCs w:val="28"/>
        </w:rPr>
        <w:t>Шайдуровского</w:t>
      </w:r>
      <w:r w:rsidRPr="00CA0D45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Сузунского района Новосибирской области (далее — администрация муниципального образования) по профилактике правонарушений в области пожарной безопасности </w:t>
      </w:r>
      <w:r w:rsidRPr="00CA0D45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на территории </w:t>
      </w:r>
      <w:r>
        <w:rPr>
          <w:rFonts w:ascii="Times New Roman" w:eastAsia="Times New Roman" w:hAnsi="Times New Roman"/>
          <w:bCs/>
          <w:sz w:val="28"/>
          <w:szCs w:val="28"/>
        </w:rPr>
        <w:t>Шайдуровского</w:t>
      </w:r>
      <w:r w:rsidRPr="00CA0D45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сельсовета Сузунского района Новосибирской области в границах населенных пунктов </w:t>
      </w:r>
      <w:r>
        <w:rPr>
          <w:rFonts w:ascii="Times New Roman" w:eastAsia="Times New Roman" w:hAnsi="Times New Roman"/>
          <w:bCs/>
          <w:sz w:val="28"/>
          <w:szCs w:val="28"/>
        </w:rPr>
        <w:t>Шайдуровского</w:t>
      </w:r>
      <w:r w:rsidRPr="00CA0D45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Сузунского района Новосибирской области</w:t>
      </w:r>
      <w:r w:rsidRPr="00CA0D45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 в рамках реализации </w:t>
      </w:r>
      <w:r w:rsidRPr="00CA0D45">
        <w:rPr>
          <w:rFonts w:ascii="Times New Roman" w:eastAsia="Times New Roman" w:hAnsi="Times New Roman"/>
          <w:color w:val="000000"/>
          <w:sz w:val="28"/>
          <w:szCs w:val="28"/>
        </w:rPr>
        <w:t>первичных мер пожарной безопасности.</w:t>
      </w:r>
    </w:p>
    <w:p w:rsidR="002E7061" w:rsidRPr="00CA0D45" w:rsidRDefault="002E7061" w:rsidP="002E7061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</w:rPr>
      </w:pPr>
      <w:r w:rsidRPr="00CA0D45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В целях реализации Программы администрацией муниципального образования могут приниматься муниципальные правовые акты.</w:t>
      </w:r>
    </w:p>
    <w:p w:rsidR="002E7061" w:rsidRPr="00CA0D45" w:rsidRDefault="002E7061" w:rsidP="002E7061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</w:rPr>
      </w:pPr>
      <w:r w:rsidRPr="00CA0D45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lastRenderedPageBreak/>
        <w:t> </w:t>
      </w:r>
    </w:p>
    <w:p w:rsidR="002E7061" w:rsidRPr="00CA0D45" w:rsidRDefault="002E7061" w:rsidP="002E70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CA0D4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 Основные направления деятельности профилактики правонарушений</w:t>
      </w:r>
    </w:p>
    <w:p w:rsidR="002E7061" w:rsidRPr="00CA0D45" w:rsidRDefault="002E7061" w:rsidP="002E7061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</w:rPr>
      </w:pPr>
      <w:r w:rsidRPr="00CA0D45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 </w:t>
      </w:r>
    </w:p>
    <w:p w:rsidR="002E7061" w:rsidRPr="00CA0D45" w:rsidRDefault="002E7061" w:rsidP="002E7061">
      <w:pPr>
        <w:spacing w:line="24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</w:rPr>
      </w:pPr>
      <w:r w:rsidRPr="00CA0D45">
        <w:rPr>
          <w:rFonts w:ascii="Times New Roman" w:eastAsia="Times New Roman" w:hAnsi="Times New Roman"/>
          <w:color w:val="000000"/>
          <w:sz w:val="28"/>
          <w:szCs w:val="28"/>
        </w:rPr>
        <w:t>1. Профилактика правонарушений в области пожарной безопасности осуществляется по следующим основным направлениям:</w:t>
      </w:r>
    </w:p>
    <w:p w:rsidR="002E7061" w:rsidRPr="00CA0D45" w:rsidRDefault="002E7061" w:rsidP="002E7061">
      <w:pPr>
        <w:spacing w:line="24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</w:rPr>
      </w:pPr>
      <w:r w:rsidRPr="00CA0D45">
        <w:rPr>
          <w:rFonts w:ascii="Times New Roman" w:eastAsia="Times New Roman" w:hAnsi="Times New Roman"/>
          <w:color w:val="000000"/>
          <w:sz w:val="28"/>
          <w:szCs w:val="28"/>
        </w:rPr>
        <w:t>- предупреждение правонарушений;</w:t>
      </w:r>
    </w:p>
    <w:p w:rsidR="002E7061" w:rsidRPr="00CA0D45" w:rsidRDefault="002E7061" w:rsidP="002E7061">
      <w:pPr>
        <w:spacing w:line="24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</w:rPr>
      </w:pPr>
      <w:r w:rsidRPr="00CA0D45">
        <w:rPr>
          <w:rFonts w:ascii="Times New Roman" w:eastAsia="Times New Roman" w:hAnsi="Times New Roman"/>
          <w:color w:val="000000"/>
          <w:sz w:val="28"/>
          <w:szCs w:val="28"/>
        </w:rPr>
        <w:t>- обеспечение пожарной безопасности;</w:t>
      </w:r>
    </w:p>
    <w:p w:rsidR="002E7061" w:rsidRPr="00CA0D45" w:rsidRDefault="002E7061" w:rsidP="002E7061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</w:rPr>
      </w:pPr>
      <w:r w:rsidRPr="00CA0D45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- повышение уровня правовой грамотности и развитие правосознания граждан.</w:t>
      </w:r>
    </w:p>
    <w:p w:rsidR="002E7061" w:rsidRDefault="002E7061" w:rsidP="002E7061">
      <w:pPr>
        <w:shd w:val="clear" w:color="auto" w:fill="FFFFFF"/>
        <w:spacing w:line="240" w:lineRule="auto"/>
        <w:ind w:firstLine="689"/>
        <w:rPr>
          <w:rFonts w:ascii="Times New Roman" w:eastAsia="Times New Roman" w:hAnsi="Times New Roman"/>
          <w:color w:val="000000"/>
          <w:sz w:val="28"/>
          <w:szCs w:val="28"/>
        </w:rPr>
        <w:sectPr w:rsidR="002E7061" w:rsidSect="0026633F">
          <w:pgSz w:w="11906" w:h="16838"/>
          <w:pgMar w:top="992" w:right="851" w:bottom="1134" w:left="1701" w:header="709" w:footer="709" w:gutter="0"/>
          <w:cols w:space="708"/>
          <w:titlePg/>
          <w:docGrid w:linePitch="360"/>
        </w:sectPr>
      </w:pPr>
    </w:p>
    <w:p w:rsidR="002E7061" w:rsidRPr="00CA0D45" w:rsidRDefault="002E7061" w:rsidP="002E7061">
      <w:pPr>
        <w:shd w:val="clear" w:color="auto" w:fill="FFFFFF"/>
        <w:spacing w:line="240" w:lineRule="auto"/>
        <w:ind w:firstLine="68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CA0D4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 </w:t>
      </w:r>
    </w:p>
    <w:p w:rsidR="002E7061" w:rsidRPr="00CA0D45" w:rsidRDefault="002E7061" w:rsidP="002E7061">
      <w:pPr>
        <w:shd w:val="clear" w:color="auto" w:fill="FFFFFF"/>
        <w:spacing w:line="240" w:lineRule="auto"/>
        <w:ind w:firstLine="68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CA0D4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3. План мероприятий по проведению профилактики правонарушений в области пожарной безопасности на 2025 год</w:t>
      </w:r>
    </w:p>
    <w:p w:rsidR="002E7061" w:rsidRDefault="002E7061" w:rsidP="002E7061">
      <w:pPr>
        <w:spacing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5538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842"/>
        <w:gridCol w:w="2127"/>
        <w:gridCol w:w="1875"/>
        <w:gridCol w:w="4732"/>
        <w:gridCol w:w="1701"/>
      </w:tblGrid>
      <w:tr w:rsidR="002E7061" w:rsidRPr="00CA0D45" w:rsidTr="00841F5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spacing w:line="240" w:lineRule="auto"/>
              <w:ind w:left="-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D45">
              <w:rPr>
                <w:rFonts w:ascii="Times New Roman" w:eastAsia="Times New Roman" w:hAnsi="Times New Roman"/>
                <w:sz w:val="28"/>
                <w:szCs w:val="28"/>
              </w:rPr>
              <w:t>N</w:t>
            </w:r>
            <w:r w:rsidRPr="00CA0D45">
              <w:rPr>
                <w:rFonts w:ascii="Times New Roman" w:eastAsia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spacing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Мероприятия по профилактике правонарушений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spacing w:line="240" w:lineRule="auto"/>
              <w:ind w:left="-142" w:right="-39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spacing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spacing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 лица   профилактики 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spacing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 xml:space="preserve">Формы и методы профилактики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E7061" w:rsidRPr="00CA0D45" w:rsidRDefault="002E7061" w:rsidP="00841F53">
            <w:pPr>
              <w:spacing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 xml:space="preserve">Целевые показатели </w:t>
            </w:r>
          </w:p>
        </w:tc>
      </w:tr>
      <w:tr w:rsidR="002E7061" w:rsidRPr="00CA0D45" w:rsidTr="00841F53">
        <w:trPr>
          <w:trHeight w:val="19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spacing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spacing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Размещение нормативных правовых актов в области пожарной безопасности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spacing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5 дней после утверждения НПА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spacing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Официальный сайт администрации, официальное печатное издание поселения, информационные стенды, расположенные на территории поселения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spacing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spacing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hAnsi="Times New Roman"/>
                <w:sz w:val="24"/>
                <w:szCs w:val="24"/>
              </w:rPr>
              <w:t>распространение среди населения сведений о вступлении в силу нормативных правовых актов в области пожарной безопасности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061" w:rsidRPr="00CA0D45" w:rsidRDefault="002E7061" w:rsidP="00841F53">
            <w:pPr>
              <w:shd w:val="clear" w:color="auto" w:fill="FFFFFF"/>
              <w:spacing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7061" w:rsidRPr="00CA0D45" w:rsidTr="00841F5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spacing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hAnsi="Times New Roman"/>
                <w:sz w:val="24"/>
                <w:szCs w:val="24"/>
              </w:rPr>
              <w:t>Подготовка и направление руководителям сельхозпредприятий и других организаций, расположенных на территории муниципального образования, информационных писем о необходимости проведения работ по подготовке террито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рий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пожароопасному сезону 2025</w:t>
            </w:r>
            <w:r w:rsidRPr="00CA0D45">
              <w:rPr>
                <w:rFonts w:ascii="Times New Roman" w:hAnsi="Times New Roman"/>
                <w:sz w:val="24"/>
                <w:szCs w:val="24"/>
              </w:rPr>
              <w:t xml:space="preserve"> года в части очистки территории от мусора и сухой травы, создания минерализованных полос, о недопустимости сжигания мусора и сухой травы, а также об ответственности, предусмотренной законодательством за нарушение требований пожарной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Март 2025</w:t>
            </w:r>
          </w:p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Август 2025</w:t>
            </w:r>
          </w:p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Октябрь 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spacing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hAnsi="Times New Roman"/>
                <w:sz w:val="24"/>
                <w:szCs w:val="24"/>
              </w:rPr>
              <w:t xml:space="preserve">Разъяснительная работа в целях повышение качества и эффективности работы по предупреждению пожаров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E7061" w:rsidRPr="00CA0D45" w:rsidRDefault="002E7061" w:rsidP="00841F53">
            <w:pPr>
              <w:shd w:val="clear" w:color="auto" w:fill="FFFFFF"/>
              <w:spacing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сокращение потерь, наносимых огнем, гибели и</w:t>
            </w:r>
          </w:p>
          <w:p w:rsidR="002E7061" w:rsidRPr="00CA0D45" w:rsidRDefault="002E7061" w:rsidP="00841F53">
            <w:pPr>
              <w:shd w:val="clear" w:color="auto" w:fill="FFFFFF"/>
              <w:spacing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травматизма людей, средств, расходуемых на ликвидацию</w:t>
            </w:r>
          </w:p>
          <w:p w:rsidR="002E7061" w:rsidRPr="00CA0D45" w:rsidRDefault="002E7061" w:rsidP="00841F53">
            <w:pPr>
              <w:shd w:val="clear" w:color="auto" w:fill="FFFFFF"/>
              <w:spacing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 xml:space="preserve">последствий </w:t>
            </w: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пожаров </w:t>
            </w:r>
          </w:p>
          <w:p w:rsidR="002E7061" w:rsidRPr="00CA0D45" w:rsidRDefault="002E7061" w:rsidP="00841F53">
            <w:pPr>
              <w:shd w:val="clear" w:color="auto" w:fill="FFFFFF"/>
              <w:spacing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по сравнению с 2024 годом</w:t>
            </w:r>
          </w:p>
          <w:p w:rsidR="002E7061" w:rsidRPr="00CA0D45" w:rsidRDefault="002E7061" w:rsidP="00841F53">
            <w:pPr>
              <w:spacing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7061" w:rsidRPr="00CA0D45" w:rsidTr="00841F53">
        <w:trPr>
          <w:trHeight w:val="1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spacing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Инструктирование населения </w:t>
            </w:r>
            <w:r w:rsidRPr="00CA0D45">
              <w:rPr>
                <w:rFonts w:ascii="Times New Roman" w:hAnsi="Times New Roman"/>
                <w:sz w:val="24"/>
                <w:szCs w:val="24"/>
              </w:rPr>
              <w:t xml:space="preserve">о правилах соблюдения пожарной безопасности, проведение сходов  граждан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 xml:space="preserve"> Февраль 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Село Шайдурово</w:t>
            </w:r>
          </w:p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Деревня Малая Крутишка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spacing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CA0D45">
              <w:rPr>
                <w:rFonts w:ascii="Times New Roman" w:hAnsi="Times New Roman"/>
                <w:sz w:val="24"/>
                <w:szCs w:val="24"/>
              </w:rPr>
              <w:t>- доведение до населения информации о деятельности органов государственной власти, органов местного самоуправления и принятых ими решениях по обеспечению пожарной безопасности, готовящихся и проводимых мероприятиях в области обеспечения пожарной безопасности, предоставлении сведений об имеющихся средствах и системах профилактики и тушения пожаров;</w:t>
            </w:r>
          </w:p>
          <w:p w:rsidR="002E7061" w:rsidRPr="00CA0D45" w:rsidRDefault="002E7061" w:rsidP="00841F53">
            <w:pPr>
              <w:spacing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CA0D45">
              <w:rPr>
                <w:rFonts w:ascii="Times New Roman" w:hAnsi="Times New Roman"/>
                <w:sz w:val="24"/>
                <w:szCs w:val="24"/>
              </w:rPr>
              <w:t>- доведение информации о прогнозируемых и возникших пожарах,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территорий, приемах и способах защиты;</w:t>
            </w:r>
          </w:p>
          <w:p w:rsidR="002E7061" w:rsidRPr="00CA0D45" w:rsidRDefault="002E7061" w:rsidP="00841F53">
            <w:pPr>
              <w:spacing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hAnsi="Times New Roman"/>
                <w:sz w:val="24"/>
                <w:szCs w:val="24"/>
              </w:rPr>
              <w:t xml:space="preserve"> -информирование населения о требованиях Правил противопожарного режима, мерах по </w:t>
            </w:r>
            <w:r w:rsidRPr="00CA0D45">
              <w:rPr>
                <w:rFonts w:ascii="Times New Roman" w:hAnsi="Times New Roman"/>
                <w:sz w:val="24"/>
                <w:szCs w:val="24"/>
              </w:rPr>
              <w:lastRenderedPageBreak/>
              <w:t>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E7061" w:rsidRPr="00CA0D45" w:rsidRDefault="002E7061" w:rsidP="00841F53">
            <w:pPr>
              <w:spacing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Увеличение количества граждан, проинструктированных по вопросам соблюдения правил пожарной безопасности по сравнению с 2024 годом </w:t>
            </w:r>
          </w:p>
        </w:tc>
      </w:tr>
      <w:tr w:rsidR="002E7061" w:rsidRPr="00CA0D45" w:rsidTr="00841F53">
        <w:trPr>
          <w:trHeight w:val="2281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Село Шайдурово</w:t>
            </w:r>
          </w:p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Деревня Малая Крутишка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473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7061" w:rsidRPr="00CA0D45" w:rsidTr="00841F53">
        <w:trPr>
          <w:trHeight w:val="3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shd w:val="clear" w:color="auto" w:fill="FFFFFF"/>
              <w:spacing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подворовых (поквартирных) </w:t>
            </w:r>
          </w:p>
          <w:p w:rsidR="002E7061" w:rsidRPr="00CA0D45" w:rsidRDefault="002E7061" w:rsidP="00841F53">
            <w:pPr>
              <w:shd w:val="clear" w:color="auto" w:fill="FFFFFF"/>
              <w:spacing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обходов мест проживания</w:t>
            </w:r>
          </w:p>
          <w:p w:rsidR="002E7061" w:rsidRPr="00CA0D45" w:rsidRDefault="002E7061" w:rsidP="00841F53">
            <w:pPr>
              <w:shd w:val="clear" w:color="auto" w:fill="FFFFFF"/>
              <w:spacing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неблагополучных семей,</w:t>
            </w:r>
          </w:p>
          <w:p w:rsidR="002E7061" w:rsidRPr="00CA0D45" w:rsidRDefault="002E7061" w:rsidP="00841F53">
            <w:pPr>
              <w:shd w:val="clear" w:color="auto" w:fill="FFFFFF"/>
              <w:spacing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проведение</w:t>
            </w:r>
          </w:p>
          <w:p w:rsidR="002E7061" w:rsidRPr="00CA0D45" w:rsidRDefault="002E7061" w:rsidP="00841F53">
            <w:pPr>
              <w:shd w:val="clear" w:color="auto" w:fill="FFFFFF"/>
              <w:spacing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разъяснительных бесед о</w:t>
            </w:r>
          </w:p>
          <w:p w:rsidR="002E7061" w:rsidRPr="00CA0D45" w:rsidRDefault="002E7061" w:rsidP="00841F53">
            <w:pPr>
              <w:shd w:val="clear" w:color="auto" w:fill="FFFFFF"/>
              <w:spacing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соблюдении требований</w:t>
            </w:r>
          </w:p>
          <w:p w:rsidR="002E7061" w:rsidRPr="00CA0D45" w:rsidRDefault="002E7061" w:rsidP="00841F53">
            <w:pPr>
              <w:shd w:val="clear" w:color="auto" w:fill="FFFFFF"/>
              <w:spacing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пожарной безопасности</w:t>
            </w:r>
          </w:p>
          <w:p w:rsidR="002E7061" w:rsidRPr="00CA0D45" w:rsidRDefault="002E7061" w:rsidP="00841F53">
            <w:pPr>
              <w:ind w:left="-1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Село Шайдурово</w:t>
            </w:r>
          </w:p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Деревня Малая Крутишка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Специалист администрации</w:t>
            </w:r>
          </w:p>
          <w:p w:rsidR="002E7061" w:rsidRPr="00CA0D45" w:rsidRDefault="002E7061" w:rsidP="00841F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профилактических мероприятий, направленных на предотвращение пожаров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E7061" w:rsidRPr="00CA0D45" w:rsidRDefault="002E7061" w:rsidP="00841F53">
            <w:pPr>
              <w:shd w:val="clear" w:color="auto" w:fill="FFFFFF"/>
              <w:spacing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Увеличение количества охваченного населения 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оселения, неблагополучных семей </w:t>
            </w:r>
            <w:r w:rsidRPr="00CA0D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которыми проведены </w:t>
            </w: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разъяснительные беседы о</w:t>
            </w:r>
          </w:p>
          <w:p w:rsidR="002E7061" w:rsidRPr="00CA0D45" w:rsidRDefault="002E7061" w:rsidP="00841F53">
            <w:pPr>
              <w:shd w:val="clear" w:color="auto" w:fill="FFFFFF"/>
              <w:spacing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соблюдении требований</w:t>
            </w:r>
          </w:p>
          <w:p w:rsidR="002E7061" w:rsidRPr="00CA0D45" w:rsidRDefault="002E7061" w:rsidP="00841F53">
            <w:pPr>
              <w:shd w:val="clear" w:color="auto" w:fill="FFFFFF"/>
              <w:spacing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пожарной безопасности</w:t>
            </w:r>
          </w:p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сравнению с2024 годом </w:t>
            </w:r>
          </w:p>
        </w:tc>
      </w:tr>
      <w:tr w:rsidR="002E7061" w:rsidRPr="00CA0D45" w:rsidTr="00841F53">
        <w:trPr>
          <w:trHeight w:val="985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shd w:val="clear" w:color="auto" w:fill="FFFFFF"/>
              <w:spacing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Август 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Село Шайдурово</w:t>
            </w:r>
          </w:p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Деревня Малая Крутишка</w:t>
            </w:r>
          </w:p>
        </w:tc>
        <w:tc>
          <w:tcPr>
            <w:tcW w:w="187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E7061" w:rsidRPr="00CA0D45" w:rsidRDefault="002E7061" w:rsidP="00841F53">
            <w:pPr>
              <w:spacing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7061" w:rsidRPr="00CA0D45" w:rsidTr="00841F53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своевременного обновления информационных стендов </w:t>
            </w: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пожарной безопасности в местах скопления людей, магазинах, клубах, остановках общественного транспорта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раз в квартал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Специалист администрации</w:t>
            </w:r>
          </w:p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профилактических мероприятий, направленных на предотвращение пожаров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Увеличение количества граждан, проинструктиров</w:t>
            </w:r>
            <w:r w:rsidRPr="00CA0D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анных по вопросам соблюдения правил пожарной безопасности</w:t>
            </w:r>
          </w:p>
        </w:tc>
      </w:tr>
      <w:tr w:rsidR="002E7061" w:rsidRPr="00CA0D45" w:rsidTr="00841F53">
        <w:trPr>
          <w:trHeight w:val="3846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разъяснительной работы среди населения об эффективности применения АДПТ в том числе с </w:t>
            </w:r>
            <w:r w:rsidRPr="00CA0D4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GSM</w:t>
            </w: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-модулем для предупреждения пожаров и гибели людей на них в жилом секторе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Специалист администрации</w:t>
            </w:r>
          </w:p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профилактических мероприятий, направленных на предотвращение пожаров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E7061" w:rsidRPr="00CA0D45" w:rsidRDefault="002E7061" w:rsidP="00841F53">
            <w:pPr>
              <w:shd w:val="clear" w:color="auto" w:fill="FFFFFF"/>
              <w:spacing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сокращение потерь, наносимых огнем, гибели и</w:t>
            </w:r>
          </w:p>
          <w:p w:rsidR="002E7061" w:rsidRPr="00CA0D45" w:rsidRDefault="002E7061" w:rsidP="00841F53">
            <w:pPr>
              <w:shd w:val="clear" w:color="auto" w:fill="FFFFFF"/>
              <w:spacing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травматизма людей, средств, расходуемых на ликвидацию</w:t>
            </w:r>
          </w:p>
          <w:p w:rsidR="002E7061" w:rsidRPr="00CA0D45" w:rsidRDefault="002E7061" w:rsidP="00841F53">
            <w:pPr>
              <w:shd w:val="clear" w:color="auto" w:fill="FFFFFF"/>
              <w:spacing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 xml:space="preserve">последствий пожаров </w:t>
            </w:r>
          </w:p>
          <w:p w:rsidR="002E7061" w:rsidRPr="00CA0D45" w:rsidRDefault="002E7061" w:rsidP="00841F53">
            <w:pPr>
              <w:shd w:val="clear" w:color="auto" w:fill="FFFFFF"/>
              <w:spacing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по сравнению с 2024 годом</w:t>
            </w:r>
          </w:p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7061" w:rsidRPr="00CA0D45" w:rsidTr="00841F5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сходов граждан с рассмотрением вопросов пожарной безопасности , проведением разъяснительной работы среди жителей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раз в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территория поселения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0D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профилактических мероприятий, направленных на предотвращение пожаров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Увеличение количества граждан, проинструктированных по вопросам соблюдения правил пожарной </w:t>
            </w:r>
            <w:r w:rsidRPr="00CA0D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безопасности</w:t>
            </w:r>
          </w:p>
        </w:tc>
      </w:tr>
      <w:tr w:rsidR="002E7061" w:rsidRPr="00CA0D45" w:rsidTr="00841F53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 xml:space="preserve">Публикация статей о пожарной безопасности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Ежемесячно в течение срока реализации плана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>Официальный сайт администрации, официальное печатное издание поселения, информационные стенды, расположенные на территории поселения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D45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администрации </w:t>
            </w:r>
          </w:p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E7061" w:rsidRPr="00CA0D45" w:rsidRDefault="002E7061" w:rsidP="00841F53">
            <w:pPr>
              <w:ind w:left="-14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0D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повышение информированности населения в области  пожарной безопасности, увеличение количества статей  в указанной сфере, размещенных в общедоступных местах,  по сравнению с 2024 годом</w:t>
            </w:r>
          </w:p>
          <w:p w:rsidR="002E7061" w:rsidRPr="00CA0D45" w:rsidRDefault="002E7061" w:rsidP="00841F53">
            <w:pPr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E7061" w:rsidRPr="00CA0D45" w:rsidRDefault="002E7061" w:rsidP="002E7061">
      <w:pPr>
        <w:spacing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</w:rPr>
        <w:sectPr w:rsidR="002E7061" w:rsidRPr="00CA0D45" w:rsidSect="0026633F">
          <w:pgSz w:w="16838" w:h="11906" w:orient="landscape"/>
          <w:pgMar w:top="1701" w:right="993" w:bottom="850" w:left="1134" w:header="709" w:footer="709" w:gutter="0"/>
          <w:cols w:space="708"/>
          <w:titlePg/>
          <w:docGrid w:linePitch="360"/>
        </w:sectPr>
      </w:pPr>
    </w:p>
    <w:p w:rsidR="00E24D15" w:rsidRPr="00E24D15" w:rsidRDefault="00E24D15" w:rsidP="00E2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АДМИНИСТРАЦИЯ  </w:t>
      </w:r>
    </w:p>
    <w:p w:rsidR="00E24D15" w:rsidRPr="00E24D15" w:rsidRDefault="00E24D15" w:rsidP="00E2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t>ШАЙДУРОВСКОГО СЕЛЬСОВЕТА</w:t>
      </w:r>
    </w:p>
    <w:p w:rsidR="00E24D15" w:rsidRPr="00E24D15" w:rsidRDefault="00E24D15" w:rsidP="00E2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t xml:space="preserve">Сузунского района Новосибирской области </w:t>
      </w:r>
    </w:p>
    <w:p w:rsidR="00E24D15" w:rsidRPr="00E24D15" w:rsidRDefault="00E24D15" w:rsidP="00E2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4D15" w:rsidRPr="00E24D15" w:rsidRDefault="00E24D15" w:rsidP="00E24D1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4D15" w:rsidRPr="00E24D15" w:rsidRDefault="00E24D15" w:rsidP="00E24D1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24D15" w:rsidRPr="00E24D15" w:rsidRDefault="00E24D15" w:rsidP="00E24D1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t>с.Шайдурово</w:t>
      </w:r>
    </w:p>
    <w:p w:rsidR="00E24D15" w:rsidRPr="00E24D15" w:rsidRDefault="00E24D15" w:rsidP="00E24D1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4D15" w:rsidRPr="00E24D15" w:rsidRDefault="00E24D15" w:rsidP="00E24D15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t>от 09.01.2025_                                                                                                 №_4____</w:t>
      </w:r>
    </w:p>
    <w:p w:rsidR="00E24D15" w:rsidRPr="00E24D15" w:rsidRDefault="00E24D15" w:rsidP="00E24D15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24D15" w:rsidRPr="00E24D15" w:rsidRDefault="00E24D15" w:rsidP="00E24D1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4D15" w:rsidRPr="00E24D15" w:rsidRDefault="00E24D15" w:rsidP="00E24D1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 основных мероприятий </w:t>
      </w:r>
    </w:p>
    <w:p w:rsidR="00E24D15" w:rsidRPr="00E24D15" w:rsidRDefault="00E24D15" w:rsidP="00E24D1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t xml:space="preserve">по совершенствованию работы с обращениями граждан, </w:t>
      </w:r>
    </w:p>
    <w:p w:rsidR="00E24D15" w:rsidRPr="00E24D15" w:rsidRDefault="00E24D15" w:rsidP="00E24D1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t xml:space="preserve">объединений граждан, в том числе юридических лиц </w:t>
      </w:r>
    </w:p>
    <w:p w:rsidR="00E24D15" w:rsidRPr="00E24D15" w:rsidRDefault="00E24D15" w:rsidP="00E24D1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Шайдуровского сельсовета </w:t>
      </w:r>
    </w:p>
    <w:p w:rsidR="00E24D15" w:rsidRPr="00E24D15" w:rsidRDefault="00E24D15" w:rsidP="00E24D1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t xml:space="preserve">Сузунского района Новосибирской области в 2025 году </w:t>
      </w:r>
    </w:p>
    <w:p w:rsidR="00E24D15" w:rsidRPr="00E24D15" w:rsidRDefault="00E24D15" w:rsidP="00E24D1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4D15" w:rsidRPr="00E24D15" w:rsidRDefault="00E24D15" w:rsidP="00E24D1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t>В целях исполнительной дисциплины и совершенствования контроля за порядком рассмотрения обращений граждан, администрация Шайдуровского сельсовета Сузунского района Новосибирской области</w:t>
      </w:r>
    </w:p>
    <w:p w:rsidR="00E24D15" w:rsidRPr="00E24D15" w:rsidRDefault="00E24D15" w:rsidP="00E24D1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D15" w:rsidRPr="00E24D15" w:rsidRDefault="00E24D15" w:rsidP="00E24D1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24D15" w:rsidRPr="00E24D15" w:rsidRDefault="00E24D15" w:rsidP="00E24D1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план основных мероприятий по совершенствованию работы с обращениями граждан, объединений граждан, в том числе юридических лиц в администрации Шайдуровского сельсовета Сузунского района Новосибирской области в 2025 году.</w:t>
      </w:r>
    </w:p>
    <w:p w:rsidR="00E24D15" w:rsidRPr="00E24D15" w:rsidRDefault="00E24D15" w:rsidP="00E24D15">
      <w:pPr>
        <w:tabs>
          <w:tab w:val="num" w:pos="-38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t xml:space="preserve"> 2. Контроль за исполнением настоящего постановления возложить на специалиста 1 разряда администрации Шайдуровского селдьсовета Гриценко И.Ю.</w:t>
      </w:r>
    </w:p>
    <w:p w:rsidR="00E24D15" w:rsidRPr="00E24D15" w:rsidRDefault="00E24D15" w:rsidP="00E24D15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D15" w:rsidRPr="00E24D15" w:rsidRDefault="00E24D15" w:rsidP="00E24D15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D15" w:rsidRPr="00E24D15" w:rsidRDefault="00E24D15" w:rsidP="00E24D15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D15" w:rsidRPr="00E24D15" w:rsidRDefault="00E24D15" w:rsidP="00E24D15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t xml:space="preserve">Глава Шайдуровского сельсовета </w:t>
      </w:r>
    </w:p>
    <w:p w:rsidR="00E24D15" w:rsidRPr="00E24D15" w:rsidRDefault="00E24D15" w:rsidP="00E24D15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t>Сузунского района Новосибирской области                                  Ю.А.Жеребненко</w:t>
      </w:r>
    </w:p>
    <w:p w:rsidR="00E24D15" w:rsidRPr="00E24D15" w:rsidRDefault="00E24D15" w:rsidP="00E24D1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24D15" w:rsidRPr="00E24D15" w:rsidRDefault="00E24D15" w:rsidP="00E2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E24D15" w:rsidRPr="00E24D15" w:rsidSect="00722256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E24D15" w:rsidRPr="00E24D15" w:rsidRDefault="00E24D15" w:rsidP="00E24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E24D15" w:rsidRPr="00E24D15" w:rsidRDefault="00E24D15" w:rsidP="00E24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Шайдуровского сельсовета </w:t>
      </w:r>
    </w:p>
    <w:p w:rsidR="00E24D15" w:rsidRPr="00E24D15" w:rsidRDefault="00E24D15" w:rsidP="00E24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E24D15" w:rsidRPr="00E24D15" w:rsidRDefault="00E24D15" w:rsidP="00E24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t xml:space="preserve">от ______________  </w:t>
      </w:r>
      <w:r w:rsidRPr="00E24D15">
        <w:rPr>
          <w:rFonts w:ascii="Times New Roman" w:eastAsia="Times New Roman" w:hAnsi="Times New Roman" w:cs="Times New Roman"/>
          <w:sz w:val="28"/>
          <w:szCs w:val="28"/>
          <w:u w:val="single"/>
        </w:rPr>
        <w:t>№</w:t>
      </w:r>
      <w:r w:rsidRPr="00E24D15">
        <w:rPr>
          <w:rFonts w:ascii="Times New Roman" w:eastAsia="Times New Roman" w:hAnsi="Times New Roman" w:cs="Times New Roman"/>
          <w:sz w:val="28"/>
          <w:szCs w:val="28"/>
        </w:rPr>
        <w:t xml:space="preserve"> ______</w:t>
      </w:r>
    </w:p>
    <w:p w:rsidR="00E24D15" w:rsidRPr="00E24D15" w:rsidRDefault="00E24D15" w:rsidP="00E24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D15" w:rsidRPr="00E24D15" w:rsidRDefault="00E24D15" w:rsidP="00E2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4D15" w:rsidRPr="00E24D15" w:rsidRDefault="00E24D15" w:rsidP="00E24D1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t>План основных мероприятий по совершенствованию работы с обращениями граждан, объединений граждан, в том числе юридических лиц в администрации Шайдуровского сельсовета Сузунского района Новосибирской области в 2025 году</w:t>
      </w:r>
    </w:p>
    <w:p w:rsidR="00E24D15" w:rsidRPr="00E24D15" w:rsidRDefault="00E24D15" w:rsidP="00E2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7086"/>
        <w:gridCol w:w="1907"/>
        <w:gridCol w:w="2219"/>
        <w:gridCol w:w="2477"/>
      </w:tblGrid>
      <w:tr w:rsidR="00E24D15" w:rsidRPr="00E24D15" w:rsidTr="00841F53">
        <w:tc>
          <w:tcPr>
            <w:tcW w:w="819" w:type="dxa"/>
          </w:tcPr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6" w:type="dxa"/>
          </w:tcPr>
          <w:p w:rsidR="00E24D15" w:rsidRPr="00E24D15" w:rsidRDefault="00E24D15" w:rsidP="00E2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1907" w:type="dxa"/>
          </w:tcPr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19" w:type="dxa"/>
          </w:tcPr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477" w:type="dxa"/>
          </w:tcPr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E24D15" w:rsidRPr="00E24D15" w:rsidTr="00841F53">
        <w:trPr>
          <w:trHeight w:val="2220"/>
        </w:trPr>
        <w:tc>
          <w:tcPr>
            <w:tcW w:w="819" w:type="dxa"/>
          </w:tcPr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6" w:type="dxa"/>
          </w:tcPr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вопросов, содержащихся в обращениях граждан, организаций и общественных объединений (далее- обращения граждан), поступивших в 2024 году в адрес администрации, в целях определения причин и условий, способствующих повышенной активности обращений населения поселения и соответствия характера и содержания управляющих воздействий на общественные отношения и фактической общественной практики.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февраля</w:t>
            </w:r>
          </w:p>
        </w:tc>
        <w:tc>
          <w:tcPr>
            <w:tcW w:w="2219" w:type="dxa"/>
          </w:tcPr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 специалист администрации </w:t>
            </w:r>
          </w:p>
        </w:tc>
        <w:tc>
          <w:tcPr>
            <w:tcW w:w="2477" w:type="dxa"/>
          </w:tcPr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4D15" w:rsidRPr="00E24D15" w:rsidTr="00841F53">
        <w:trPr>
          <w:trHeight w:val="4965"/>
        </w:trPr>
        <w:tc>
          <w:tcPr>
            <w:tcW w:w="819" w:type="dxa"/>
          </w:tcPr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</w:tcPr>
          <w:p w:rsidR="00E24D15" w:rsidRPr="00E24D15" w:rsidRDefault="00E24D15" w:rsidP="00E24D15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Bо исполнение Указа Президента Российской Федерации от 17 апреля 2017 года № 171 «О мониторинге и анализе результатов рассмотрения обращений граждан и организаций»:</w:t>
            </w:r>
          </w:p>
          <w:p w:rsidR="00E24D15" w:rsidRPr="00E24D15" w:rsidRDefault="00E24D15" w:rsidP="00E24D15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размещать в постоянном режиме информацию о результатах рассмотрения обращений и мерах, принятых по обращениям, поступившим и зарегистрированным в администрации муниципального образования, путем формирования и выгрузки специального архива данных с информацией о результатах рассмотрения обращений из системы электронного документооборота и делопроизводства Правительства Новосибирской области в раздел «Результаты рассмотрения обращений» информационного ресурса ССТУ.РФ;</w:t>
            </w:r>
          </w:p>
          <w:p w:rsidR="00E24D15" w:rsidRPr="00E24D15" w:rsidRDefault="00E24D15" w:rsidP="00E24D15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в постоянном режиме мониторинг и контроль за своевременным и объективным представлением информации о результатах рассмотрения обращений в раздел «Результаты рассмотрения обращений» информационного ресурса ССТУ.РФ уполномоченными лицами исполнительных органах государственной власти и органов местного самоуправления;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9" w:type="dxa"/>
          </w:tcPr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 специалист администрации</w:t>
            </w:r>
          </w:p>
        </w:tc>
        <w:tc>
          <w:tcPr>
            <w:tcW w:w="2477" w:type="dxa"/>
          </w:tcPr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4D15" w:rsidRPr="00E24D15" w:rsidTr="00841F53">
        <w:trPr>
          <w:trHeight w:val="285"/>
        </w:trPr>
        <w:tc>
          <w:tcPr>
            <w:tcW w:w="819" w:type="dxa"/>
          </w:tcPr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6" w:type="dxa"/>
          </w:tcPr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целях обеспечения единого подхода к применению в работе с обращениями граждан законодательства о порядке рассмотрения обращений:</w:t>
            </w: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применение органами местного самоуправления в постоянном режиме системы личного приема в режиме видео-аудио-связи и видеоконференцсвязи связи </w:t>
            </w: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 оборудование помещений, в которых проводится личный прием, средствами видеопротоколирования.</w:t>
            </w: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3) Поддержка в актуальном состоянии информации на электронной карте доступности и в электронном справочнике на защищенном сегменте информационного ресурса ССТУ.РФ:</w:t>
            </w: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 компетенции органов местного самоуправления, организаций и учреждений, осуществляющих публично значимые функции;</w:t>
            </w: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- о месте проведения личного приема граждан руководителям и уполномоченными лицами;</w:t>
            </w: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- об установленных руководителями и уполномоченными лицами днях и часах для личного приема граждан.</w:t>
            </w: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4)осуществление мониторинга нормативных правовых актов, регламентирующих работу с обращениями граждан, на предмет соответствия федеральному законодательству о порядке рассмотрения обращений</w:t>
            </w: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5) Применение в работе с обращениями граждан методических рекомендаций Управления Президента РФ по работе с обращениями граждан и организаций, утвержденных на заседании рабочей группы при Администрации Президента РФ по координации и оценке работы с обращениями граждан и организаций;</w:t>
            </w: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6) Продолжение практики проведения   единого дня приема граждан, в том числе проведение приемов граждан по поручению Губернатора Новосибирской области, тематических и выездных личных приемов граждан, приемов граждан с применением системы личного приема на базе специального программного обеспечения по проведению приема в режиме видео-конференц-связи, видеосвязи, аудио-связи.</w:t>
            </w: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7) Использовать раздел "Тематический форум" в защищенном сегменте ресурса ССТУ.РФ для обсуждения вопросов по работе с обращениями граждан.</w:t>
            </w: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Постоянно, по пятницам </w:t>
            </w: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До 31 сентября</w:t>
            </w: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постоянно </w:t>
            </w: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Уполномоченный  специалист администрации</w:t>
            </w:r>
          </w:p>
        </w:tc>
        <w:tc>
          <w:tcPr>
            <w:tcW w:w="2477" w:type="dxa"/>
          </w:tcPr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4D15" w:rsidRPr="00E24D15" w:rsidTr="00841F53">
        <w:trPr>
          <w:trHeight w:val="120"/>
        </w:trPr>
        <w:tc>
          <w:tcPr>
            <w:tcW w:w="819" w:type="dxa"/>
          </w:tcPr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</w:tcPr>
          <w:p w:rsidR="00E24D15" w:rsidRPr="00E24D15" w:rsidRDefault="00E24D15" w:rsidP="00E24D15">
            <w:pPr>
              <w:spacing w:after="0" w:line="240" w:lineRule="auto"/>
              <w:ind w:left="16" w:right="79" w:firstLine="4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обеспечения права граждан на обращение в любые 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E24D15" w:rsidRPr="00E24D15" w:rsidRDefault="00E24D15" w:rsidP="00E24D15">
            <w:pPr>
              <w:spacing w:after="36" w:line="240" w:lineRule="auto"/>
              <w:ind w:left="8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Применение современных информационных технологий в работе с обращениями граждан:</w:t>
            </w:r>
          </w:p>
          <w:p w:rsidR="00E24D15" w:rsidRPr="00E24D15" w:rsidRDefault="00E24D15" w:rsidP="00E24D15">
            <w:pPr>
              <w:spacing w:after="0" w:line="240" w:lineRule="auto"/>
              <w:ind w:left="8" w:right="62"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1) Продолжение внедрения, функционирование и развитие автоматизированного комплекса обработки в реальном режиме времени электронных сообщений, поступивших в форме смс сообщений, по номерам справочных телефонных служб администрации;</w:t>
            </w:r>
          </w:p>
          <w:p w:rsidR="00E24D15" w:rsidRPr="00E24D15" w:rsidRDefault="00E24D15" w:rsidP="00E24D15">
            <w:pPr>
              <w:spacing w:after="22" w:line="240" w:lineRule="auto"/>
              <w:ind w:left="38"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2) Продолжение работы по обеспечению технической возможности создания и функционирования «Личного кабинета» на официальном сайте администрации   с целью обеспечения права граждан на получение информации о ходе рассмотрения их обращений.</w:t>
            </w:r>
          </w:p>
          <w:p w:rsidR="00E24D15" w:rsidRPr="00E24D15" w:rsidRDefault="00E24D15" w:rsidP="00E24D15">
            <w:pPr>
              <w:spacing w:after="22" w:line="240" w:lineRule="auto"/>
              <w:ind w:left="-110" w:right="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б) Информационное обеспечение работы с обращениями граждан:</w:t>
            </w:r>
          </w:p>
          <w:p w:rsidR="00E24D15" w:rsidRPr="00E24D15" w:rsidRDefault="00E24D15" w:rsidP="00E24D15">
            <w:pPr>
              <w:spacing w:after="36" w:line="240" w:lineRule="auto"/>
              <w:ind w:left="-110" w:right="8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Размещение на официальном сайте администрации   информации о количестве, тематике обращений граждан, результатах рассмотрения обращений и принятых мерах;</w:t>
            </w:r>
          </w:p>
          <w:p w:rsidR="00E24D15" w:rsidRPr="00E24D15" w:rsidRDefault="00E24D15" w:rsidP="00E24D15">
            <w:pPr>
              <w:spacing w:after="0" w:line="240" w:lineRule="auto"/>
              <w:ind w:left="-110" w:right="8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в) Методическое обеспечение работы с обращениями граждан:</w:t>
            </w:r>
          </w:p>
          <w:p w:rsidR="00E24D15" w:rsidRPr="00E24D15" w:rsidRDefault="00E24D15" w:rsidP="00E24D15">
            <w:pPr>
              <w:spacing w:after="0" w:line="240" w:lineRule="auto"/>
              <w:ind w:left="-110" w:right="8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выносить на обсуждение на заседаниях координационного (общественного) совета вопросы. </w:t>
            </w:r>
          </w:p>
          <w:p w:rsidR="00E24D15" w:rsidRPr="00E24D15" w:rsidRDefault="00E24D15" w:rsidP="00E24D15">
            <w:pPr>
              <w:spacing w:after="0" w:line="240" w:lineRule="auto"/>
              <w:ind w:left="-110" w:right="8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-по совершенствованию работы с обращениями граждан;</w:t>
            </w:r>
          </w:p>
          <w:p w:rsidR="00E24D15" w:rsidRPr="00E24D15" w:rsidRDefault="00E24D15" w:rsidP="00E24D15">
            <w:pPr>
              <w:spacing w:after="0" w:line="240" w:lineRule="auto"/>
              <w:ind w:left="-110" w:right="8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-создание условий для обеспечения права граждан на обращение в органы местного самоуправления;</w:t>
            </w:r>
          </w:p>
          <w:p w:rsidR="00E24D15" w:rsidRPr="00E24D15" w:rsidRDefault="00E24D15" w:rsidP="00E24D15">
            <w:pPr>
              <w:spacing w:after="0" w:line="240" w:lineRule="auto"/>
              <w:ind w:left="-110" w:right="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условий удовлетворенности граждан работой администрации с обращениями.</w:t>
            </w:r>
          </w:p>
          <w:p w:rsidR="00E24D15" w:rsidRPr="00E24D15" w:rsidRDefault="00E24D15" w:rsidP="00E24D15">
            <w:pPr>
              <w:spacing w:after="0" w:line="240" w:lineRule="auto"/>
              <w:ind w:left="-110" w:right="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30" w:line="240" w:lineRule="auto"/>
              <w:ind w:left="41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г) Аналитическое обеспечение работы с обращениями граждан:</w:t>
            </w:r>
          </w:p>
          <w:p w:rsidR="00E24D15" w:rsidRPr="00E24D15" w:rsidRDefault="00E24D15" w:rsidP="00E24D15">
            <w:pPr>
              <w:spacing w:after="6" w:line="240" w:lineRule="auto"/>
              <w:ind w:left="41" w:right="66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1) Совершенствовать формы отчетности по работе с обращениями граждан, в том числе ведение Реестров и итоговых таблиц:</w:t>
            </w:r>
          </w:p>
          <w:p w:rsidR="00E24D15" w:rsidRPr="00E24D15" w:rsidRDefault="00E24D15" w:rsidP="00E24D15">
            <w:pPr>
              <w:numPr>
                <w:ilvl w:val="0"/>
                <w:numId w:val="39"/>
              </w:numPr>
              <w:spacing w:after="0" w:line="240" w:lineRule="auto"/>
              <w:ind w:left="41" w:right="66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 рассмотрения обращений и принятых мер с учетом мнения авторов обращений о результатах рассмотрения их обращений и принятых по ним мерах;</w:t>
            </w:r>
          </w:p>
          <w:p w:rsidR="00E24D15" w:rsidRPr="00E24D15" w:rsidRDefault="00E24D15" w:rsidP="00E24D15">
            <w:pPr>
              <w:numPr>
                <w:ilvl w:val="0"/>
                <w:numId w:val="39"/>
              </w:numPr>
              <w:spacing w:after="0" w:line="240" w:lineRule="auto"/>
              <w:ind w:left="41" w:right="66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эффективности деятельности администрации на основе анализа порядка рассмотрения обращений граждан;</w:t>
            </w:r>
          </w:p>
          <w:p w:rsidR="00E24D15" w:rsidRPr="00E24D15" w:rsidRDefault="00E24D15" w:rsidP="00E24D15">
            <w:pPr>
              <w:spacing w:after="0" w:line="240" w:lineRule="auto"/>
              <w:ind w:left="41" w:right="62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Оценки эффективности деятельности администрации на основе анализа количества и характера вопросов, содержащихся в обращениях граждан.</w:t>
            </w:r>
          </w:p>
          <w:p w:rsidR="00E24D15" w:rsidRPr="00E24D15" w:rsidRDefault="00E24D15" w:rsidP="00E24D15">
            <w:pPr>
              <w:spacing w:after="0" w:line="240" w:lineRule="auto"/>
              <w:ind w:left="41" w:right="62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д) Организационно - техническое обеспечение работы с обращениями граждан:</w:t>
            </w:r>
          </w:p>
          <w:p w:rsidR="00E24D15" w:rsidRPr="00E24D15" w:rsidRDefault="00E24D15" w:rsidP="00E24D15">
            <w:pPr>
              <w:spacing w:after="0" w:line="240" w:lineRule="auto"/>
              <w:ind w:left="41" w:right="62"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1) Вести в администрации муниципального образования электронные архивы обращений, обеспечивающие хранение электронных образов обращений и результатов их рассмотрения;</w:t>
            </w:r>
          </w:p>
          <w:p w:rsidR="00E24D15" w:rsidRPr="00E24D15" w:rsidRDefault="00E24D15" w:rsidP="00E24D15">
            <w:pPr>
              <w:spacing w:after="22" w:line="240" w:lineRule="auto"/>
              <w:ind w:left="8"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е) Материально</w:t>
            </w: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техническое обеспечение работы с обращениями граждан:</w:t>
            </w:r>
          </w:p>
          <w:p w:rsidR="00E24D15" w:rsidRPr="00E24D15" w:rsidRDefault="00E24D15" w:rsidP="00E24D15">
            <w:pPr>
              <w:spacing w:after="45" w:line="240" w:lineRule="auto"/>
              <w:ind w:left="24" w:firstLine="2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оснащение справочных телефонных   с функцией автоответчика и записи телефонного разговора.</w:t>
            </w:r>
          </w:p>
          <w:p w:rsidR="00E24D15" w:rsidRPr="00E24D15" w:rsidRDefault="00E24D15" w:rsidP="00E24D15">
            <w:pPr>
              <w:spacing w:after="9" w:line="240" w:lineRule="auto"/>
              <w:ind w:left="33" w:firstLine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ж) Повышение уровня профессиональной подготовки работников, обеспечивающих рассмотрение обращений граждан:</w:t>
            </w:r>
          </w:p>
          <w:p w:rsidR="00E24D15" w:rsidRPr="00E24D15" w:rsidRDefault="00E24D15" w:rsidP="00E24D15">
            <w:pPr>
              <w:spacing w:after="9" w:line="240" w:lineRule="auto"/>
              <w:ind w:left="33" w:firstLine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3" w:line="240" w:lineRule="auto"/>
              <w:ind w:left="24" w:firstLine="4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- при проведении конкурсов на замещение вакантных должностей муниципальной службы в обязательном порядке проводить тестирование на знание кандидатами законодательства о порядке рассмотрения обращений граждан.</w:t>
            </w:r>
          </w:p>
          <w:p w:rsidR="00E24D15" w:rsidRPr="00E24D15" w:rsidRDefault="00E24D15" w:rsidP="00E24D15">
            <w:pPr>
              <w:spacing w:after="3" w:line="240" w:lineRule="auto"/>
              <w:ind w:left="24" w:firstLine="4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3" w:line="240" w:lineRule="auto"/>
              <w:ind w:left="24" w:firstLine="4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контроля за порядком рассмотрения обращений граждан:</w:t>
            </w:r>
          </w:p>
          <w:p w:rsidR="00E24D15" w:rsidRPr="00E24D15" w:rsidRDefault="00E24D15" w:rsidP="00E24D15">
            <w:pPr>
              <w:spacing w:after="3" w:line="240" w:lineRule="auto"/>
              <w:ind w:left="24" w:firstLine="4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фактам нарушения законодательства о порядке рассмотрения обращения проводить служебные проверки должностных лиц и работников ОМС, допустивших нарушения законодательства о порядке рассмотрения обращений граждан, привлекать к дисциплинарной ответственности</w:t>
            </w:r>
          </w:p>
          <w:p w:rsidR="00E24D15" w:rsidRPr="00E24D15" w:rsidRDefault="00E24D15" w:rsidP="00E24D15">
            <w:pPr>
              <w:spacing w:after="0" w:line="240" w:lineRule="auto"/>
              <w:ind w:left="8" w:right="70" w:firstLine="4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 декабря </w:t>
            </w: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Ежемесячно, ежеквартально, ежегодно (до 20 числа месяца, следующего за отчетным) </w:t>
            </w: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реже 1 раза в полугодие </w:t>
            </w: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(до 20 числа месяца, следующего за отчетным)  </w:t>
            </w: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декабря</w:t>
            </w: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19" w:type="dxa"/>
          </w:tcPr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Уполномоченный  специалист администрации</w:t>
            </w:r>
          </w:p>
        </w:tc>
        <w:tc>
          <w:tcPr>
            <w:tcW w:w="2477" w:type="dxa"/>
          </w:tcPr>
          <w:p w:rsidR="00E24D15" w:rsidRPr="00E24D15" w:rsidRDefault="00E24D15" w:rsidP="00E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4D15" w:rsidRPr="00E24D15" w:rsidRDefault="00E24D15" w:rsidP="00E24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D15" w:rsidRPr="00E24D15" w:rsidRDefault="00E24D15" w:rsidP="00E24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D15" w:rsidRPr="00E24D15" w:rsidRDefault="00E24D15" w:rsidP="00E24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D15" w:rsidRPr="00E24D15" w:rsidRDefault="00E24D15" w:rsidP="00E24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D15" w:rsidRDefault="00E24D15" w:rsidP="003E7C2D">
      <w:pPr>
        <w:tabs>
          <w:tab w:val="left" w:pos="1332"/>
        </w:tabs>
        <w:rPr>
          <w:rFonts w:ascii="Times New Roman" w:hAnsi="Times New Roman" w:cs="Times New Roman"/>
          <w:sz w:val="32"/>
          <w:szCs w:val="32"/>
        </w:rPr>
      </w:pPr>
    </w:p>
    <w:p w:rsidR="00E24D15" w:rsidRDefault="00E24D15" w:rsidP="003E7C2D">
      <w:pPr>
        <w:tabs>
          <w:tab w:val="left" w:pos="1332"/>
        </w:tabs>
        <w:rPr>
          <w:rFonts w:ascii="Times New Roman" w:hAnsi="Times New Roman" w:cs="Times New Roman"/>
          <w:sz w:val="32"/>
          <w:szCs w:val="32"/>
        </w:rPr>
      </w:pPr>
    </w:p>
    <w:p w:rsidR="00E24D15" w:rsidRPr="00E24D15" w:rsidRDefault="00E24D15" w:rsidP="00E2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</w:t>
      </w:r>
    </w:p>
    <w:p w:rsidR="00E24D15" w:rsidRPr="00E24D15" w:rsidRDefault="00E24D15" w:rsidP="00E2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t xml:space="preserve">ШАЙДУРОВСКОГО СЕЛЬСОВЕТА </w:t>
      </w:r>
    </w:p>
    <w:p w:rsidR="00E24D15" w:rsidRPr="00E24D15" w:rsidRDefault="00E24D15" w:rsidP="00E2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E24D15" w:rsidRPr="00E24D15" w:rsidRDefault="00E24D15" w:rsidP="00E2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4D15" w:rsidRPr="00E24D15" w:rsidRDefault="00E24D15" w:rsidP="00E2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24D15" w:rsidRPr="00E24D15" w:rsidRDefault="00E24D15" w:rsidP="00E2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t xml:space="preserve">с. Шайдурово                                                    </w:t>
      </w:r>
    </w:p>
    <w:p w:rsidR="00E24D15" w:rsidRPr="00E24D15" w:rsidRDefault="00E24D15" w:rsidP="00E24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D15" w:rsidRPr="00E24D15" w:rsidRDefault="00E24D15" w:rsidP="00E24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D15" w:rsidRPr="00E24D15" w:rsidRDefault="00E24D15" w:rsidP="00E24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t>От 09.01.2025                                                                                               №5</w:t>
      </w:r>
    </w:p>
    <w:p w:rsidR="00E24D15" w:rsidRPr="00E24D15" w:rsidRDefault="00E24D15" w:rsidP="00E24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4D15" w:rsidRPr="00E24D15" w:rsidRDefault="00E24D15" w:rsidP="00E24D1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E24D15" w:rsidRPr="00E24D15" w:rsidRDefault="00E24D15" w:rsidP="00E24D1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Об утверждении Плана обеспечения безопасности</w:t>
      </w:r>
    </w:p>
    <w:p w:rsidR="00E24D15" w:rsidRPr="00E24D15" w:rsidRDefault="00E24D15" w:rsidP="00E24D1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людей на водных объектах на территории </w:t>
      </w:r>
    </w:p>
    <w:p w:rsidR="00E24D15" w:rsidRPr="00E24D15" w:rsidRDefault="00E24D15" w:rsidP="00E24D1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Шайдуровского сельсовета Сузунского района </w:t>
      </w:r>
    </w:p>
    <w:p w:rsidR="00E24D15" w:rsidRPr="00E24D15" w:rsidRDefault="00E24D15" w:rsidP="00E24D1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Новосибирской области на 2025 год</w:t>
      </w:r>
    </w:p>
    <w:p w:rsidR="00E24D15" w:rsidRPr="00E24D15" w:rsidRDefault="00E24D15" w:rsidP="00E24D1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E24D15" w:rsidRPr="00E24D15" w:rsidRDefault="00E24D15" w:rsidP="00E24D1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 п. 24 ч. 1 статьи 15 Федерального закона от 06.10.2003 № 131-ФЗ «Об общих принципах организации местного самоуправления в Российской Федерации», в целях улучшения профилактической и организационной работы по обеспечению безопасности людей на водных объектах </w:t>
      </w:r>
      <w:r w:rsidRPr="00E24D1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на территории Шайдуровского сельсовета Сузунского района Новосибирской области на 2025 год</w:t>
      </w:r>
      <w:r w:rsidRPr="00E24D15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Pr="00E24D1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Шайдуровского</w:t>
      </w:r>
      <w:r w:rsidRPr="00E24D15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Сузунского района Новосибирской области </w:t>
      </w:r>
    </w:p>
    <w:p w:rsidR="00E24D15" w:rsidRPr="00E24D15" w:rsidRDefault="00E24D15" w:rsidP="00E24D1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E24D15" w:rsidRPr="00E24D15" w:rsidRDefault="00E24D15" w:rsidP="00E24D1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t xml:space="preserve">         ПОСТАНОВЛЯЕТ</w:t>
      </w:r>
      <w:r w:rsidRPr="00E24D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:</w:t>
      </w:r>
    </w:p>
    <w:p w:rsidR="00E24D15" w:rsidRPr="00E24D15" w:rsidRDefault="00E24D15" w:rsidP="00E24D1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  <w:t xml:space="preserve">1. Утвердить </w:t>
      </w:r>
      <w:r w:rsidRPr="00E24D1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План обеспечения безопасности людей на водных на территории Шайдуровского сельсовета Сузунского района Новосибирской области на 2025 год согласно приложению, к настоящему постановлению.</w:t>
      </w:r>
    </w:p>
    <w:p w:rsidR="00E24D15" w:rsidRPr="00E24D15" w:rsidRDefault="00E24D15" w:rsidP="00E24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  <w:t xml:space="preserve">2. </w:t>
      </w:r>
      <w:r w:rsidRPr="00E24D15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24D15" w:rsidRPr="00E24D15" w:rsidRDefault="00E24D15" w:rsidP="00E24D1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E24D15" w:rsidRPr="00E24D15" w:rsidRDefault="00E24D15" w:rsidP="00E24D1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E24D15" w:rsidRPr="00E24D15" w:rsidRDefault="00E24D15" w:rsidP="00E24D1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Глава </w:t>
      </w:r>
      <w:r w:rsidRPr="00E24D1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Шайдуровского</w:t>
      </w:r>
      <w:r w:rsidRPr="00E24D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сельсовета</w:t>
      </w:r>
    </w:p>
    <w:p w:rsidR="00E24D15" w:rsidRPr="00E24D15" w:rsidRDefault="00E24D15" w:rsidP="00E24D1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Сузунского района Новосибирской области                               Ю.А.Жеребненко</w:t>
      </w:r>
    </w:p>
    <w:p w:rsidR="00E24D15" w:rsidRPr="00E24D15" w:rsidRDefault="00E24D15" w:rsidP="00E24D15">
      <w:pPr>
        <w:widowControl w:val="0"/>
        <w:shd w:val="clear" w:color="auto" w:fill="FFFFFF"/>
        <w:tabs>
          <w:tab w:val="left" w:pos="691"/>
          <w:tab w:val="left" w:pos="760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ab/>
      </w:r>
    </w:p>
    <w:p w:rsidR="00E24D15" w:rsidRPr="00E24D15" w:rsidRDefault="00E24D15" w:rsidP="00E24D1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E24D15" w:rsidRPr="00E24D15" w:rsidRDefault="00E24D15" w:rsidP="00E24D1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E24D15" w:rsidRPr="00E24D15" w:rsidRDefault="00E24D15" w:rsidP="00E24D1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</w:p>
    <w:p w:rsidR="00E24D15" w:rsidRPr="00E24D15" w:rsidRDefault="00E24D15" w:rsidP="00E24D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E24D15" w:rsidRPr="00E24D15" w:rsidSect="000C0D31">
          <w:pgSz w:w="11909" w:h="16834"/>
          <w:pgMar w:top="1134" w:right="567" w:bottom="1134" w:left="1418" w:header="720" w:footer="720" w:gutter="0"/>
          <w:cols w:space="60"/>
          <w:noEndnote/>
        </w:sectPr>
      </w:pPr>
    </w:p>
    <w:p w:rsidR="00E24D15" w:rsidRPr="00E24D15" w:rsidRDefault="00E24D15" w:rsidP="00E24D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Приложение </w:t>
      </w:r>
    </w:p>
    <w:p w:rsidR="00E24D15" w:rsidRPr="00E24D15" w:rsidRDefault="00E24D15" w:rsidP="00E24D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Шайдуровского сельсовета</w:t>
      </w:r>
    </w:p>
    <w:p w:rsidR="00E24D15" w:rsidRPr="00E24D15" w:rsidRDefault="00E24D15" w:rsidP="00E24D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4D15">
        <w:rPr>
          <w:rFonts w:ascii="Times New Roman" w:eastAsia="Times New Roman" w:hAnsi="Times New Roman" w:cs="Times New Roman"/>
          <w:sz w:val="28"/>
          <w:szCs w:val="28"/>
        </w:rPr>
        <w:t xml:space="preserve">                 Сузунского района Новосибирской области                                                                                                                                                             от</w:t>
      </w:r>
      <w:r w:rsidR="007459E2">
        <w:rPr>
          <w:rFonts w:ascii="Times New Roman" w:eastAsia="Times New Roman" w:hAnsi="Times New Roman" w:cs="Times New Roman"/>
          <w:sz w:val="28"/>
          <w:szCs w:val="28"/>
        </w:rPr>
        <w:t xml:space="preserve"> 09.01.2025</w:t>
      </w:r>
      <w:r w:rsidRPr="00E24D1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459E2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E24D15" w:rsidRPr="00E24D15" w:rsidRDefault="00E24D15" w:rsidP="00E24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D15" w:rsidRPr="00E24D15" w:rsidRDefault="00E24D15" w:rsidP="00E24D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E24D15" w:rsidRPr="00E24D15" w:rsidRDefault="00E24D15" w:rsidP="00E24D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4D15" w:rsidRPr="00E24D15" w:rsidRDefault="00E24D15" w:rsidP="00E24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24D15" w:rsidRPr="00E24D15" w:rsidRDefault="00E24D15" w:rsidP="00E24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E24D15" w:rsidRPr="00E24D15" w:rsidRDefault="00E24D15" w:rsidP="00E24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обеспечения безопасности людей на водных объектах</w:t>
      </w:r>
    </w:p>
    <w:p w:rsidR="00E24D15" w:rsidRPr="00E24D15" w:rsidRDefault="00E24D15" w:rsidP="00E24D1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</w:pPr>
      <w:r w:rsidRPr="00E24D15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на территории Шайдуровского сельсовета Сузунского района Новосибирской области на 2025 год</w:t>
      </w:r>
    </w:p>
    <w:p w:rsidR="00E24D15" w:rsidRPr="00E24D15" w:rsidRDefault="00E24D15" w:rsidP="00E24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1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1769"/>
        <w:gridCol w:w="5319"/>
        <w:gridCol w:w="2625"/>
      </w:tblGrid>
      <w:tr w:rsidR="00E24D15" w:rsidRPr="00E24D15" w:rsidTr="00841F53">
        <w:trPr>
          <w:cantSplit/>
          <w:trHeight w:val="113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4D15" w:rsidRPr="00E24D15" w:rsidRDefault="00E24D15" w:rsidP="00E24D1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15" w:rsidRPr="00E24D15" w:rsidRDefault="00E24D15" w:rsidP="00E24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15" w:rsidRPr="00E24D15" w:rsidRDefault="00E24D15" w:rsidP="00E24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15" w:rsidRPr="00E24D15" w:rsidRDefault="00E24D15" w:rsidP="00E24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15" w:rsidRPr="00E24D15" w:rsidRDefault="00E24D15" w:rsidP="00E24D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E24D15" w:rsidRPr="00E24D15" w:rsidTr="00841F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взаимодействия администрации Шайдуровского сельсовета Сузунского района Новосибирской области с администрацией Сузунского района в разработке планов обеспечения безопасности людей на водных объектах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до 27 февраля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Шайдуровского сельсовета Сузунского района Новосибирской области 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5" w:rsidRPr="00E24D15" w:rsidRDefault="00E24D15" w:rsidP="00E24D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4D15" w:rsidRPr="00E24D15" w:rsidTr="00841F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порядка проведения массовых водных спортивных соревнований, праздников и порядка обеспечения мер безопасности при их проведении с администрацией Сузунского района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Шайдуровского сельсовета Сузунского района Новосибирской области,</w:t>
            </w:r>
          </w:p>
          <w:p w:rsidR="00E24D15" w:rsidRPr="00E24D15" w:rsidRDefault="00E24D15" w:rsidP="00E24D1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администрации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5" w:rsidRPr="00E24D15" w:rsidRDefault="00E24D15" w:rsidP="00E24D1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4D15" w:rsidRPr="00E24D15" w:rsidTr="00841F53">
        <w:trPr>
          <w:trHeight w:val="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информирования населения о метеоусловиях, состоянии льда, порядке и времени функционирования ледовых переправ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ледовой обстановки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Шайдуровского сельсовета Сузунского района Новосибирской области, </w:t>
            </w:r>
          </w:p>
          <w:p w:rsidR="00E24D15" w:rsidRPr="00E24D15" w:rsidRDefault="00E24D15" w:rsidP="00E24D1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5" w:rsidRPr="00E24D15" w:rsidRDefault="00E24D15" w:rsidP="00E24D1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4D15" w:rsidRPr="00E24D15" w:rsidTr="00841F53">
        <w:trPr>
          <w:trHeight w:val="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акции «Безопасный лед»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ледовой обстановки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 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5" w:rsidRPr="00E24D15" w:rsidRDefault="00E24D15" w:rsidP="00E24D1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4D15" w:rsidRPr="00E24D15" w:rsidTr="00841F53">
        <w:trPr>
          <w:trHeight w:val="9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комплекса мероприятий, направленных на недопущение выхода людей, выезда транспорта на лед в необорудованных местах (установка запрещающих знаков, обваловка снегом береговой полосы мест выезда на лед)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ледовой обстановки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Шайдуровского сельсовета Сузунского района Новосибирской области, </w:t>
            </w:r>
          </w:p>
          <w:p w:rsidR="00E24D15" w:rsidRPr="00E24D15" w:rsidRDefault="00E24D15" w:rsidP="00E24D1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5" w:rsidRPr="00E24D15" w:rsidRDefault="00E24D15" w:rsidP="00E24D1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4D15" w:rsidRPr="00E24D15" w:rsidTr="00841F53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мер по обеспечению безопасности  людей во время весеннего паводка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Шайдуровского сельсовета Сузунского района Новосибирской области, </w:t>
            </w:r>
          </w:p>
          <w:p w:rsidR="00E24D15" w:rsidRPr="00E24D15" w:rsidRDefault="00E24D15" w:rsidP="00E24D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5" w:rsidRPr="00E24D15" w:rsidRDefault="00E24D15" w:rsidP="00E24D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4D15" w:rsidRPr="00E24D15" w:rsidTr="00841F53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месячника безопасности людей на водных объектах в период купального сезона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 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5" w:rsidRPr="00E24D15" w:rsidRDefault="00E24D15" w:rsidP="00E24D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4D15" w:rsidRPr="00E24D15" w:rsidTr="00841F53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контроля за принятием необходимых мер по обеспечению безопасности населения в местах неорганизованного отдыха на воде (организация спасательных постов, установка предупреждающих (запрещающих) знаков, щитов)</w:t>
            </w:r>
          </w:p>
          <w:p w:rsidR="00E24D15" w:rsidRPr="00E24D15" w:rsidRDefault="00E24D15" w:rsidP="00E24D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июня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Шайдуровского сельсовета Сузунского района Новосибирской области, </w:t>
            </w:r>
          </w:p>
          <w:p w:rsidR="00E24D15" w:rsidRPr="00E24D15" w:rsidRDefault="00E24D15" w:rsidP="00E24D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5" w:rsidRPr="00E24D15" w:rsidRDefault="00E24D15" w:rsidP="00E24D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4D15" w:rsidRPr="00E24D15" w:rsidTr="00841F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акции «Вода - безопасная территория» в период купального сезона</w:t>
            </w:r>
          </w:p>
          <w:p w:rsidR="00E24D15" w:rsidRPr="00E24D15" w:rsidRDefault="00E24D15" w:rsidP="00E24D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Шайдуровского сельсовета Сузунского района Новосибирской области, </w:t>
            </w:r>
          </w:p>
          <w:p w:rsidR="00E24D15" w:rsidRPr="00E24D15" w:rsidRDefault="00E24D15" w:rsidP="00E24D1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5" w:rsidRPr="00E24D15" w:rsidRDefault="00E24D15" w:rsidP="00E24D1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4D15" w:rsidRPr="00E24D15" w:rsidTr="00841F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мероприятий по предупреждению гибели людей на водных объектах (распространение плакатов, публикация статей в СМИ, показ видеороликов)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Шайдуровского сельсовета Сузунского района Новосибирской области, </w:t>
            </w:r>
          </w:p>
          <w:p w:rsidR="00E24D15" w:rsidRPr="00E24D15" w:rsidRDefault="00E24D15" w:rsidP="00E24D1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5" w:rsidRPr="00E24D15" w:rsidRDefault="00E24D15" w:rsidP="00E24D1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4D15" w:rsidRPr="00E24D15" w:rsidTr="00841F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участие во Всероссийской акции «Чистый берег»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май -сентябрь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15" w:rsidRPr="00E24D15" w:rsidRDefault="00E24D15" w:rsidP="00E24D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Шайдуровского сельсовета Сузунского района Новосибирской области, </w:t>
            </w:r>
          </w:p>
          <w:p w:rsidR="00E24D15" w:rsidRPr="00E24D15" w:rsidRDefault="00E24D15" w:rsidP="00E24D1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1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5" w:rsidRPr="00E24D15" w:rsidRDefault="00E24D15" w:rsidP="00E24D1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663C" w:rsidRDefault="008D663C" w:rsidP="003E7C2D">
      <w:pPr>
        <w:tabs>
          <w:tab w:val="left" w:pos="1332"/>
        </w:tabs>
        <w:rPr>
          <w:rFonts w:ascii="Times New Roman" w:hAnsi="Times New Roman" w:cs="Times New Roman"/>
          <w:sz w:val="32"/>
          <w:szCs w:val="32"/>
        </w:rPr>
        <w:sectPr w:rsidR="008D663C" w:rsidSect="005C0FE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66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АДМИНИСТРАЦИЯ </w:t>
      </w: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663C">
        <w:rPr>
          <w:rFonts w:ascii="Times New Roman" w:eastAsia="Times New Roman" w:hAnsi="Times New Roman" w:cs="Times New Roman"/>
          <w:sz w:val="28"/>
          <w:szCs w:val="28"/>
        </w:rPr>
        <w:t>ШАЙДУРОВСКОГО СЕЛЬСОВЕТА</w:t>
      </w: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663C">
        <w:rPr>
          <w:rFonts w:ascii="Times New Roman" w:eastAsia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663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663C">
        <w:rPr>
          <w:rFonts w:ascii="Times New Roman" w:eastAsia="Times New Roman" w:hAnsi="Times New Roman" w:cs="Times New Roman"/>
          <w:sz w:val="28"/>
          <w:szCs w:val="28"/>
        </w:rPr>
        <w:t>с.Шайдурово</w:t>
      </w: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63C" w:rsidRPr="008D663C" w:rsidRDefault="008D663C" w:rsidP="008D6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63C">
        <w:rPr>
          <w:rFonts w:ascii="Times New Roman" w:eastAsia="Times New Roman" w:hAnsi="Times New Roman" w:cs="Times New Roman"/>
          <w:sz w:val="28"/>
          <w:szCs w:val="28"/>
        </w:rPr>
        <w:t>От 14.01.2025                                                                                            № 6</w:t>
      </w:r>
    </w:p>
    <w:p w:rsidR="008D663C" w:rsidRPr="008D663C" w:rsidRDefault="008D663C" w:rsidP="008D6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663C" w:rsidRPr="008D663C" w:rsidRDefault="008D663C" w:rsidP="008D663C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663C" w:rsidRPr="008D663C" w:rsidRDefault="008D663C" w:rsidP="008D6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D663C">
        <w:rPr>
          <w:rFonts w:ascii="Times New Roman" w:eastAsia="Times New Roman" w:hAnsi="Times New Roman" w:cs="Times New Roman"/>
          <w:sz w:val="28"/>
          <w:szCs w:val="24"/>
        </w:rPr>
        <w:t xml:space="preserve">О передаче имущества в муниципальную </w:t>
      </w:r>
    </w:p>
    <w:p w:rsidR="008D663C" w:rsidRPr="008D663C" w:rsidRDefault="008D663C" w:rsidP="008D6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D663C">
        <w:rPr>
          <w:rFonts w:ascii="Times New Roman" w:eastAsia="Times New Roman" w:hAnsi="Times New Roman" w:cs="Times New Roman"/>
          <w:sz w:val="28"/>
          <w:szCs w:val="24"/>
        </w:rPr>
        <w:t>собственность Сузунского района</w:t>
      </w:r>
    </w:p>
    <w:p w:rsidR="008D663C" w:rsidRPr="008D663C" w:rsidRDefault="008D663C" w:rsidP="008D6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D663C" w:rsidRPr="008D663C" w:rsidRDefault="008D663C" w:rsidP="008D6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63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Руководствуясь </w:t>
      </w:r>
      <w:r w:rsidRPr="008D663C">
        <w:rPr>
          <w:rFonts w:ascii="Times New Roman" w:eastAsia="Times New Roman" w:hAnsi="Times New Roman" w:cs="Times New Roman"/>
          <w:sz w:val="28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8D663C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 xml:space="preserve"> </w:t>
      </w:r>
      <w:r w:rsidRPr="008D663C">
        <w:rPr>
          <w:rFonts w:ascii="Times New Roman" w:eastAsia="Times New Roman" w:hAnsi="Times New Roman" w:cs="Times New Roman"/>
          <w:bCs/>
          <w:sz w:val="28"/>
          <w:szCs w:val="28"/>
        </w:rPr>
        <w:t>Уставом Шайдуровского сельсовета Сузунского района Новосибирской области, администрация Шайдуровского сельсовета Сузунского района Новосибирской области</w:t>
      </w:r>
    </w:p>
    <w:p w:rsidR="008D663C" w:rsidRPr="008D663C" w:rsidRDefault="008D663C" w:rsidP="008D66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8D663C" w:rsidRPr="008D663C" w:rsidRDefault="008D663C" w:rsidP="008D66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D663C">
        <w:rPr>
          <w:rFonts w:ascii="Times New Roman" w:eastAsia="Times New Roman" w:hAnsi="Times New Roman" w:cs="Times New Roman"/>
          <w:bCs/>
          <w:sz w:val="28"/>
          <w:szCs w:val="24"/>
        </w:rPr>
        <w:t>ПОСТАНОВЛЯЕТ:</w:t>
      </w:r>
    </w:p>
    <w:p w:rsidR="008D663C" w:rsidRPr="008D663C" w:rsidRDefault="008D663C" w:rsidP="008D663C">
      <w:pPr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D663C">
        <w:rPr>
          <w:rFonts w:ascii="Times New Roman" w:eastAsia="Times New Roman" w:hAnsi="Times New Roman" w:cs="Times New Roman"/>
          <w:bCs/>
          <w:sz w:val="28"/>
          <w:szCs w:val="20"/>
        </w:rPr>
        <w:t xml:space="preserve">Передать в </w:t>
      </w:r>
      <w:r w:rsidRPr="008D663C">
        <w:rPr>
          <w:rFonts w:ascii="Times New Roman" w:eastAsia="Times New Roman" w:hAnsi="Times New Roman" w:cs="Times New Roman"/>
          <w:sz w:val="28"/>
          <w:szCs w:val="24"/>
        </w:rPr>
        <w:t xml:space="preserve">муниципальную собственность Сузунского района из муниципальной собственности </w:t>
      </w:r>
      <w:r w:rsidRPr="008D663C">
        <w:rPr>
          <w:rFonts w:ascii="Times New Roman" w:eastAsia="Times New Roman" w:hAnsi="Times New Roman" w:cs="Times New Roman"/>
          <w:sz w:val="28"/>
          <w:szCs w:val="28"/>
        </w:rPr>
        <w:t>Шайдуровского</w:t>
      </w:r>
      <w:r w:rsidRPr="008D663C">
        <w:rPr>
          <w:rFonts w:ascii="Times New Roman" w:eastAsia="Times New Roman" w:hAnsi="Times New Roman" w:cs="Times New Roman"/>
          <w:sz w:val="28"/>
          <w:szCs w:val="24"/>
        </w:rPr>
        <w:t xml:space="preserve"> сельсовета Сузунского района Новосибирской области имущество, согласно приложению.</w:t>
      </w:r>
    </w:p>
    <w:p w:rsidR="008D663C" w:rsidRPr="008D663C" w:rsidRDefault="008D663C" w:rsidP="008D663C">
      <w:pPr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D663C">
        <w:rPr>
          <w:rFonts w:ascii="Times New Roman" w:eastAsia="Times New Roman" w:hAnsi="Times New Roman" w:cs="Times New Roman"/>
          <w:sz w:val="28"/>
          <w:szCs w:val="24"/>
        </w:rPr>
        <w:t xml:space="preserve">Специалисту администрации Шайдуровского сельсовета Сузунского района Новосибирской области Селезневой А.С. </w:t>
      </w:r>
      <w:r w:rsidRPr="008D663C">
        <w:rPr>
          <w:rFonts w:ascii="Times New Roman" w:eastAsia="Times New Roman" w:hAnsi="Times New Roman" w:cs="Times New Roman"/>
          <w:sz w:val="28"/>
          <w:szCs w:val="28"/>
        </w:rPr>
        <w:t xml:space="preserve">составить акты приёма-передачи имущества и внести записи в </w:t>
      </w:r>
      <w:r w:rsidRPr="008D663C">
        <w:rPr>
          <w:rFonts w:ascii="Times New Roman" w:eastAsia="Times New Roman" w:hAnsi="Times New Roman" w:cs="Times New Roman"/>
          <w:sz w:val="28"/>
          <w:szCs w:val="24"/>
        </w:rPr>
        <w:t xml:space="preserve">Реестр муниципального имущества </w:t>
      </w:r>
      <w:r w:rsidRPr="008D663C">
        <w:rPr>
          <w:rFonts w:ascii="Times New Roman" w:eastAsia="Times New Roman" w:hAnsi="Times New Roman" w:cs="Times New Roman"/>
          <w:sz w:val="28"/>
          <w:szCs w:val="28"/>
        </w:rPr>
        <w:t xml:space="preserve">Шайдуровского </w:t>
      </w:r>
      <w:r w:rsidRPr="008D663C">
        <w:rPr>
          <w:rFonts w:ascii="Times New Roman" w:eastAsia="Times New Roman" w:hAnsi="Times New Roman" w:cs="Times New Roman"/>
          <w:sz w:val="28"/>
          <w:szCs w:val="24"/>
        </w:rPr>
        <w:t>сельсовета Сузунского района Новосибирской области, согласно пункту 1 настоящего постановления.</w:t>
      </w:r>
    </w:p>
    <w:p w:rsidR="008D663C" w:rsidRPr="008D663C" w:rsidRDefault="008D663C" w:rsidP="008D663C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D663C">
        <w:rPr>
          <w:rFonts w:ascii="Times New Roman" w:eastAsia="Times New Roman" w:hAnsi="Times New Roman" w:cs="Times New Roman"/>
          <w:sz w:val="28"/>
          <w:szCs w:val="24"/>
        </w:rPr>
        <w:t>Контроль за исполнением настоящего постановления оставляю за собой.</w:t>
      </w:r>
    </w:p>
    <w:p w:rsidR="008D663C" w:rsidRPr="008D663C" w:rsidRDefault="008D663C" w:rsidP="008D66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D663C" w:rsidRPr="008D663C" w:rsidRDefault="008D663C" w:rsidP="008D66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D663C" w:rsidRPr="008D663C" w:rsidRDefault="008D663C" w:rsidP="008D66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D663C" w:rsidRPr="008D663C" w:rsidRDefault="008D663C" w:rsidP="008D66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6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r w:rsidRPr="008D663C">
        <w:rPr>
          <w:rFonts w:ascii="Times New Roman" w:eastAsia="Times New Roman" w:hAnsi="Times New Roman" w:cs="Times New Roman"/>
          <w:sz w:val="28"/>
          <w:szCs w:val="28"/>
        </w:rPr>
        <w:t xml:space="preserve">Шайдуровского </w:t>
      </w:r>
      <w:r w:rsidRPr="008D6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сельсовета </w:t>
      </w:r>
    </w:p>
    <w:p w:rsidR="008D663C" w:rsidRPr="008D663C" w:rsidRDefault="008D663C" w:rsidP="008D663C">
      <w:pPr>
        <w:tabs>
          <w:tab w:val="left" w:pos="72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663C">
        <w:rPr>
          <w:rFonts w:ascii="Times New Roman" w:eastAsia="Times New Roman" w:hAnsi="Times New Roman" w:cs="Times New Roman"/>
          <w:sz w:val="28"/>
          <w:szCs w:val="24"/>
        </w:rPr>
        <w:t>Сузунского района Новосибирской области</w:t>
      </w:r>
      <w:r w:rsidRPr="008D663C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Ю.А.Жеребненко</w:t>
      </w:r>
    </w:p>
    <w:p w:rsidR="008D663C" w:rsidRPr="008D663C" w:rsidRDefault="008D663C" w:rsidP="008D663C">
      <w:pPr>
        <w:rPr>
          <w:rFonts w:ascii="Calibri" w:eastAsia="Calibri" w:hAnsi="Calibri" w:cs="Times New Roman"/>
          <w:lang w:eastAsia="en-US"/>
        </w:rPr>
      </w:pPr>
    </w:p>
    <w:p w:rsidR="008D663C" w:rsidRPr="008D663C" w:rsidRDefault="008D663C" w:rsidP="008D6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63C" w:rsidRPr="008D663C" w:rsidRDefault="008D663C" w:rsidP="008D6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63C" w:rsidRPr="008D663C" w:rsidRDefault="008D663C" w:rsidP="008D6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63C" w:rsidRPr="008D663C" w:rsidRDefault="008D663C" w:rsidP="008D6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63C" w:rsidRPr="008D663C" w:rsidRDefault="008D663C" w:rsidP="008D6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63C" w:rsidRPr="008D663C" w:rsidRDefault="008D663C" w:rsidP="008D6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63C" w:rsidRPr="008D663C" w:rsidRDefault="008D663C" w:rsidP="008D6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63C" w:rsidRPr="008D663C" w:rsidRDefault="008D663C" w:rsidP="008D6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63C" w:rsidRPr="008D663C" w:rsidRDefault="008D663C" w:rsidP="008D6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63C" w:rsidRPr="008D663C" w:rsidRDefault="008D663C" w:rsidP="008D66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D663C" w:rsidRPr="008D663C" w:rsidRDefault="008D663C" w:rsidP="008D66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663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:rsidR="008D663C" w:rsidRPr="008D663C" w:rsidRDefault="008D663C" w:rsidP="008D66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6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к постановлению администрации  </w:t>
      </w:r>
    </w:p>
    <w:p w:rsidR="008D663C" w:rsidRPr="008D663C" w:rsidRDefault="008D663C" w:rsidP="008D66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663C">
        <w:rPr>
          <w:rFonts w:ascii="Times New Roman" w:eastAsia="Times New Roman" w:hAnsi="Times New Roman" w:cs="Times New Roman"/>
          <w:sz w:val="28"/>
          <w:szCs w:val="28"/>
        </w:rPr>
        <w:t>Шайдуровского</w:t>
      </w:r>
      <w:r w:rsidRPr="008D6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сельсовета</w:t>
      </w:r>
    </w:p>
    <w:p w:rsidR="008D663C" w:rsidRPr="008D663C" w:rsidRDefault="008D663C" w:rsidP="008D66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663C">
        <w:rPr>
          <w:rFonts w:ascii="Times New Roman" w:eastAsia="Calibri" w:hAnsi="Times New Roman" w:cs="Times New Roman"/>
          <w:sz w:val="28"/>
          <w:szCs w:val="28"/>
          <w:lang w:eastAsia="en-US"/>
        </w:rPr>
        <w:t>Сузунского района</w:t>
      </w:r>
    </w:p>
    <w:p w:rsidR="008D663C" w:rsidRPr="008D663C" w:rsidRDefault="008D663C" w:rsidP="008D66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663C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:rsidR="008D663C" w:rsidRPr="008D663C" w:rsidRDefault="008D663C" w:rsidP="008D66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663C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Pr="008D663C">
        <w:rPr>
          <w:rFonts w:ascii="Times New Roman" w:eastAsia="Times New Roman" w:hAnsi="Times New Roman" w:cs="Times New Roman"/>
          <w:sz w:val="28"/>
          <w:szCs w:val="28"/>
        </w:rPr>
        <w:t xml:space="preserve"> 14.01.2025 № 6</w:t>
      </w: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663C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663C">
        <w:rPr>
          <w:rFonts w:ascii="Times New Roman" w:eastAsia="Times New Roman" w:hAnsi="Times New Roman" w:cs="Times New Roman"/>
          <w:spacing w:val="-22"/>
          <w:sz w:val="28"/>
          <w:szCs w:val="28"/>
        </w:rPr>
        <w:t>имущества</w:t>
      </w:r>
      <w:r w:rsidRPr="008D663C">
        <w:rPr>
          <w:rFonts w:ascii="Times New Roman" w:eastAsia="Times New Roman" w:hAnsi="Times New Roman" w:cs="Times New Roman"/>
          <w:sz w:val="28"/>
          <w:szCs w:val="28"/>
        </w:rPr>
        <w:t xml:space="preserve">, передаваемого из муниципальной собственности Шайдуровского сельсовета Сузунского района Новосибирской области </w:t>
      </w: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663C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муниципальную собственность Сузунского района </w:t>
      </w:r>
    </w:p>
    <w:p w:rsidR="008D663C" w:rsidRPr="008D663C" w:rsidRDefault="008D663C" w:rsidP="008D6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2693"/>
        <w:gridCol w:w="2552"/>
        <w:gridCol w:w="1559"/>
      </w:tblGrid>
      <w:tr w:rsidR="008D663C" w:rsidRPr="008D663C" w:rsidTr="002D7969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Вид, наименование, назначение  объекта недвижимости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имущества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Индивидуализирующие характеристики</w:t>
            </w: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textWrapping" w:clear="all"/>
              <w:t>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тыс, руб.</w:t>
            </w:r>
          </w:p>
        </w:tc>
      </w:tr>
      <w:tr w:rsidR="008D663C" w:rsidRPr="008D663C" w:rsidTr="002D7969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663C" w:rsidRPr="008D663C" w:rsidTr="002D7969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 недвижимости: сооружение, наименование: Наружные сети </w:t>
            </w: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КЛ - 0.4 кВ от ТП до Котельной, назначение: 1.1. Cооружения электроэнергетики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Новосибирская область, муниципальный район Сузунский, сельское поселение Шайдуровский сельсовет, село Шайдурово, улица Школьная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протяженность: 140 м, </w:t>
            </w: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номер: 54:22:013602:433, </w:t>
            </w: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реестровый номер: В5400559006004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342154,80</w:t>
            </w:r>
          </w:p>
        </w:tc>
      </w:tr>
      <w:tr w:rsidR="008D663C" w:rsidRPr="008D663C" w:rsidTr="002D7969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 недвижимости: сооружение, наименование: Наружные сети </w:t>
            </w: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КЛ - 0.4 кВ от ДЭС до ВРУ, назначение: 1.1. Cооружения электроэнергетики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Новосибирская область, муниципальный район Сузунский, сельское поселение Шайдуровский сельсовет, село Шайдурово, улица Школьная, дом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протяженность: 534 м, </w:t>
            </w:r>
          </w:p>
          <w:p w:rsidR="008D663C" w:rsidRPr="008D663C" w:rsidRDefault="008D663C" w:rsidP="008D66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63C" w:rsidRPr="008D663C" w:rsidRDefault="008D663C" w:rsidP="008D66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номер: 54:22:013602:434, </w:t>
            </w:r>
          </w:p>
          <w:p w:rsidR="008D663C" w:rsidRPr="008D663C" w:rsidRDefault="008D663C" w:rsidP="008D66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63C" w:rsidRPr="008D663C" w:rsidRDefault="008D663C" w:rsidP="008D66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реестровый номер: В5400559006005</w:t>
            </w: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559437,60</w:t>
            </w:r>
          </w:p>
        </w:tc>
      </w:tr>
      <w:tr w:rsidR="008D663C" w:rsidRPr="008D663C" w:rsidTr="002D7969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 недвижимости: сооружение, наименование: Наружные сети </w:t>
            </w: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КЛ - 0.4 кВ, назначение: 1.1. Cооружения электроэнергетики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Новосибирская область, муниципальный район Сузунский, сельское поселение Шайдуровский сельсовет, село Шайдурово, улица Школьная, дом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протяженность: 311 м, </w:t>
            </w:r>
          </w:p>
          <w:p w:rsidR="008D663C" w:rsidRPr="008D663C" w:rsidRDefault="008D663C" w:rsidP="008D66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63C" w:rsidRPr="008D663C" w:rsidRDefault="008D663C" w:rsidP="008D66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номер: 54:22:013602:435, </w:t>
            </w:r>
          </w:p>
          <w:p w:rsidR="008D663C" w:rsidRPr="008D663C" w:rsidRDefault="008D663C" w:rsidP="008D66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63C" w:rsidRPr="008D663C" w:rsidRDefault="008D663C" w:rsidP="008D66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реестровый номер: В5400559006006</w:t>
            </w: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1147249,20</w:t>
            </w:r>
          </w:p>
        </w:tc>
      </w:tr>
      <w:tr w:rsidR="008D663C" w:rsidRPr="008D663C" w:rsidTr="002D7969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 недвижимости: сооружение, наименование: Наружные сети </w:t>
            </w: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 - 0.4 кВ от ВРУ до Хозяйственного блока, назначение: 1.1. Cооружения электроэнергетики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Новосибирская область, муниципальный район Сузунский, сельское </w:t>
            </w: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поселение Шайдуровский сельсовет, село Шайдурово, улица Школьная, дом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протяженность: 67 м, </w:t>
            </w:r>
          </w:p>
          <w:p w:rsidR="008D663C" w:rsidRPr="008D663C" w:rsidRDefault="008D663C" w:rsidP="008D66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63C" w:rsidRPr="008D663C" w:rsidRDefault="008D663C" w:rsidP="008D66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номер: 54:22:013602:436, </w:t>
            </w:r>
          </w:p>
          <w:p w:rsidR="008D663C" w:rsidRPr="008D663C" w:rsidRDefault="008D663C" w:rsidP="008D66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63C" w:rsidRPr="008D663C" w:rsidRDefault="008D663C" w:rsidP="008D66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реестровый номер: В5400559006007</w:t>
            </w:r>
          </w:p>
          <w:p w:rsidR="008D663C" w:rsidRPr="008D663C" w:rsidRDefault="008D663C" w:rsidP="008D66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268983,60</w:t>
            </w:r>
          </w:p>
        </w:tc>
      </w:tr>
    </w:tbl>
    <w:p w:rsidR="008D663C" w:rsidRPr="008D663C" w:rsidRDefault="008D663C" w:rsidP="008D6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663C" w:rsidRPr="008D663C" w:rsidRDefault="008D663C" w:rsidP="008D6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63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АКТ №  1</w:t>
      </w: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63C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Приёма-передачи имущества </w:t>
      </w: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63C">
        <w:rPr>
          <w:rFonts w:ascii="Times New Roman" w:eastAsia="Times New Roman" w:hAnsi="Times New Roman" w:cs="Times New Roman"/>
          <w:b/>
          <w:sz w:val="28"/>
          <w:szCs w:val="28"/>
        </w:rPr>
        <w:t xml:space="preserve">от «_____» __________ 2025 года </w:t>
      </w:r>
    </w:p>
    <w:p w:rsidR="008D663C" w:rsidRPr="008D663C" w:rsidRDefault="008D663C" w:rsidP="008D6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63C">
        <w:rPr>
          <w:rFonts w:ascii="Times New Roman" w:eastAsia="Times New Roman" w:hAnsi="Times New Roman" w:cs="Times New Roman"/>
          <w:b/>
          <w:sz w:val="28"/>
          <w:szCs w:val="28"/>
        </w:rPr>
        <w:t>к постановлению Шайдуровского сельсовета  Сузунского района Новосибирской области от 14.01.2025  № 6</w:t>
      </w:r>
    </w:p>
    <w:p w:rsidR="008D663C" w:rsidRPr="008D663C" w:rsidRDefault="008D663C" w:rsidP="008D6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63C" w:rsidRPr="008D663C" w:rsidRDefault="008D663C" w:rsidP="008D6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63C">
        <w:rPr>
          <w:rFonts w:ascii="Times New Roman" w:eastAsia="Times New Roman" w:hAnsi="Times New Roman" w:cs="Times New Roman"/>
          <w:sz w:val="28"/>
          <w:szCs w:val="28"/>
        </w:rPr>
        <w:t xml:space="preserve">         Администрация Шайдуровского сельсовета Сузунского района Новосибирской области в лице Главы Шайдуровского сельсовета Сузунского района Новосибирской области Жеребненко Юрия Алексеевича, действующего на основании Устава Шайдуровского  сельсовета Сузунского района Новосибирской области передаёт, а администрация Сузунского района в лице начальника отдела имущества и земельных отношений Шевченко Оксаны Витальевны, действующей на основании доверенности №15 от 17.04.2023 г, принимает имущество:</w:t>
      </w:r>
    </w:p>
    <w:p w:rsidR="008D663C" w:rsidRPr="008D663C" w:rsidRDefault="008D663C" w:rsidP="008D6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2693"/>
        <w:gridCol w:w="2552"/>
        <w:gridCol w:w="1559"/>
      </w:tblGrid>
      <w:tr w:rsidR="008D663C" w:rsidRPr="008D663C" w:rsidTr="002D796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Вид, наименование, назначение  объекта недвижимости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имущества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Индивидуализирующие характеристики</w:t>
            </w: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textWrapping" w:clear="all"/>
              <w:t>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тыс, руб.</w:t>
            </w:r>
          </w:p>
        </w:tc>
      </w:tr>
      <w:tr w:rsidR="008D663C" w:rsidRPr="008D663C" w:rsidTr="002D796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663C" w:rsidRPr="008D663C" w:rsidTr="002D7969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 недвижимости: сооружение, наименование: Наружные сети </w:t>
            </w: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КЛ - 0.4 кВ от ТП до Котельной, назначение: 1.1. Cооружения электроэнергетики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Новосибирская область, муниципальный район Сузунский, сельское поселение Шайдуровский сельсовет, село Шайдурово, улица Школьная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протяженность: 140 м, </w:t>
            </w: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номер: 54:22:013602:433, </w:t>
            </w: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реестровый номер: В5400559006004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342154,80</w:t>
            </w:r>
          </w:p>
        </w:tc>
      </w:tr>
      <w:tr w:rsidR="008D663C" w:rsidRPr="008D663C" w:rsidTr="002D7969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 недвижимости: сооружение, наименование: Наружные сети </w:t>
            </w: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КЛ - 0.4 кВ от ДЭС до ВРУ, назначение: 1.1. Cооружения электроэнергетики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Новосибирская область, муниципальный район Сузунский, сельское поселение Шайдуровский сельсовет, село Шайдурово, улица Школьная, дом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протяженность: 534 м, </w:t>
            </w:r>
          </w:p>
          <w:p w:rsidR="008D663C" w:rsidRPr="008D663C" w:rsidRDefault="008D663C" w:rsidP="008D66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63C" w:rsidRPr="008D663C" w:rsidRDefault="008D663C" w:rsidP="008D66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номер: 54:22:013602:434, </w:t>
            </w:r>
          </w:p>
          <w:p w:rsidR="008D663C" w:rsidRPr="008D663C" w:rsidRDefault="008D663C" w:rsidP="008D66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63C" w:rsidRPr="008D663C" w:rsidRDefault="008D663C" w:rsidP="008D66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реестровый номер: В5400559006005</w:t>
            </w: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559437,60</w:t>
            </w:r>
          </w:p>
        </w:tc>
      </w:tr>
      <w:tr w:rsidR="008D663C" w:rsidRPr="008D663C" w:rsidTr="002D7969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 недвижимости: сооружение, наименование: Наружные сети </w:t>
            </w: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КЛ - 0.4 кВ, назначение: 1.1. Cооружения электроэнергетики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Новосибирская область, муниципальный район Сузунский, сельское поселение Шайдуровский сельсовет, село Шайдурово, улица Школьная, дом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протяженность: 311 м, </w:t>
            </w:r>
          </w:p>
          <w:p w:rsidR="008D663C" w:rsidRPr="008D663C" w:rsidRDefault="008D663C" w:rsidP="008D66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63C" w:rsidRPr="008D663C" w:rsidRDefault="008D663C" w:rsidP="008D66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номер: 54:22:013602:435, </w:t>
            </w:r>
          </w:p>
          <w:p w:rsidR="008D663C" w:rsidRPr="008D663C" w:rsidRDefault="008D663C" w:rsidP="008D66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63C" w:rsidRPr="008D663C" w:rsidRDefault="008D663C" w:rsidP="008D66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реестровый номер: В5400559006006</w:t>
            </w: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1147249,20</w:t>
            </w:r>
          </w:p>
        </w:tc>
      </w:tr>
      <w:tr w:rsidR="008D663C" w:rsidRPr="008D663C" w:rsidTr="002D7969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 недвижимости: сооружение, </w:t>
            </w: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наименование: Наружные сети </w:t>
            </w: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КЛ - 0.4 кВ от ВРУ до Хозяйственного блока, назначение: 1.1. Cооружения электроэнергетики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Новосибирская область, </w:t>
            </w: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район Сузунский, сельское поселение Шайдуровский сельсовет, село Шайдурово, улица Школьная, дом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протяженность: 67 м, </w:t>
            </w:r>
          </w:p>
          <w:p w:rsidR="008D663C" w:rsidRPr="008D663C" w:rsidRDefault="008D663C" w:rsidP="008D66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63C" w:rsidRPr="008D663C" w:rsidRDefault="008D663C" w:rsidP="008D66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54:22:013602:436, </w:t>
            </w:r>
          </w:p>
          <w:p w:rsidR="008D663C" w:rsidRPr="008D663C" w:rsidRDefault="008D663C" w:rsidP="008D66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63C" w:rsidRPr="008D663C" w:rsidRDefault="008D663C" w:rsidP="008D66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реестровый номер: В5400559006007</w:t>
            </w:r>
          </w:p>
          <w:p w:rsidR="008D663C" w:rsidRPr="008D663C" w:rsidRDefault="008D663C" w:rsidP="008D663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6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268983,60</w:t>
            </w:r>
          </w:p>
        </w:tc>
      </w:tr>
    </w:tbl>
    <w:p w:rsidR="008D663C" w:rsidRPr="008D663C" w:rsidRDefault="008D663C" w:rsidP="008D6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19"/>
        <w:tblW w:w="9972" w:type="dxa"/>
        <w:tblLayout w:type="fixed"/>
        <w:tblLook w:val="0000" w:firstRow="0" w:lastRow="0" w:firstColumn="0" w:lastColumn="0" w:noHBand="0" w:noVBand="0"/>
      </w:tblPr>
      <w:tblGrid>
        <w:gridCol w:w="5258"/>
        <w:gridCol w:w="4714"/>
      </w:tblGrid>
      <w:tr w:rsidR="008D663C" w:rsidRPr="008D663C" w:rsidTr="002D7969">
        <w:trPr>
          <w:trHeight w:val="420"/>
        </w:trPr>
        <w:tc>
          <w:tcPr>
            <w:tcW w:w="5258" w:type="dxa"/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63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ПЕРЕДАЛ:</w:t>
            </w:r>
          </w:p>
        </w:tc>
        <w:tc>
          <w:tcPr>
            <w:tcW w:w="4714" w:type="dxa"/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63C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8D663C" w:rsidRPr="008D663C" w:rsidTr="002D7969">
        <w:trPr>
          <w:trHeight w:val="2085"/>
        </w:trPr>
        <w:tc>
          <w:tcPr>
            <w:tcW w:w="5258" w:type="dxa"/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63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Шайдуровского сельсовета Сузунского района Новосибирской области</w:t>
            </w: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63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Ю.А.Жеребненко</w:t>
            </w:r>
          </w:p>
          <w:p w:rsidR="008D663C" w:rsidRPr="008D663C" w:rsidRDefault="008D663C" w:rsidP="008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М.П.</w:t>
            </w:r>
          </w:p>
        </w:tc>
        <w:tc>
          <w:tcPr>
            <w:tcW w:w="4714" w:type="dxa"/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63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Сузунского района</w:t>
            </w: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63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 О.В.Шевченко</w:t>
            </w:r>
          </w:p>
          <w:p w:rsidR="008D663C" w:rsidRPr="008D663C" w:rsidRDefault="008D663C" w:rsidP="008D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М.П.</w:t>
            </w:r>
          </w:p>
        </w:tc>
      </w:tr>
      <w:tr w:rsidR="008D663C" w:rsidRPr="008D663C" w:rsidTr="002D7969">
        <w:trPr>
          <w:trHeight w:val="1033"/>
        </w:trPr>
        <w:tc>
          <w:tcPr>
            <w:tcW w:w="5258" w:type="dxa"/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63C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4714" w:type="dxa"/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663C" w:rsidRPr="008D663C" w:rsidTr="002D7969">
        <w:trPr>
          <w:trHeight w:val="2085"/>
        </w:trPr>
        <w:tc>
          <w:tcPr>
            <w:tcW w:w="5258" w:type="dxa"/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63C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 ЕЦБУ Сузунского района</w:t>
            </w: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63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____________________О.А.Терехова</w:t>
            </w:r>
          </w:p>
        </w:tc>
        <w:tc>
          <w:tcPr>
            <w:tcW w:w="4714" w:type="dxa"/>
          </w:tcPr>
          <w:p w:rsidR="008D663C" w:rsidRPr="008D663C" w:rsidRDefault="008D663C" w:rsidP="008D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D663C" w:rsidRPr="008D663C" w:rsidRDefault="008D663C" w:rsidP="008D6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63C" w:rsidRPr="008D663C" w:rsidRDefault="008D663C" w:rsidP="008D663C">
      <w:pPr>
        <w:tabs>
          <w:tab w:val="left" w:pos="9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D15" w:rsidRPr="00B0367E" w:rsidRDefault="00E24D15" w:rsidP="003E7C2D">
      <w:pPr>
        <w:tabs>
          <w:tab w:val="left" w:pos="1332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24D15" w:rsidRPr="00B0367E" w:rsidSect="00AB3C2E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CCE" w:rsidRDefault="00641CCE" w:rsidP="00F51619">
      <w:pPr>
        <w:spacing w:after="0" w:line="240" w:lineRule="auto"/>
      </w:pPr>
      <w:r>
        <w:separator/>
      </w:r>
    </w:p>
  </w:endnote>
  <w:endnote w:type="continuationSeparator" w:id="0">
    <w:p w:rsidR="00641CCE" w:rsidRDefault="00641CCE" w:rsidP="00F5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CCE" w:rsidRDefault="00641CCE" w:rsidP="00F51619">
      <w:pPr>
        <w:spacing w:after="0" w:line="240" w:lineRule="auto"/>
      </w:pPr>
      <w:r>
        <w:separator/>
      </w:r>
    </w:p>
  </w:footnote>
  <w:footnote w:type="continuationSeparator" w:id="0">
    <w:p w:rsidR="00641CCE" w:rsidRDefault="00641CCE" w:rsidP="00F51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2F02AD4"/>
    <w:multiLevelType w:val="multilevel"/>
    <w:tmpl w:val="526A07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4" w15:restartNumberingAfterBreak="0">
    <w:nsid w:val="16683874"/>
    <w:multiLevelType w:val="hybridMultilevel"/>
    <w:tmpl w:val="D27C5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A0AB4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1C9F3F3B"/>
    <w:multiLevelType w:val="hybridMultilevel"/>
    <w:tmpl w:val="B636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920B5"/>
    <w:multiLevelType w:val="hybridMultilevel"/>
    <w:tmpl w:val="23FE1DB0"/>
    <w:lvl w:ilvl="0" w:tplc="CC86E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27FC63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CA4CDB"/>
    <w:multiLevelType w:val="multilevel"/>
    <w:tmpl w:val="20B05D5A"/>
    <w:lvl w:ilvl="0">
      <w:start w:val="1"/>
      <w:numFmt w:val="decimal"/>
      <w:lvlText w:val="%1."/>
      <w:lvlJc w:val="left"/>
      <w:pPr>
        <w:ind w:left="1848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8" w:hanging="1548"/>
      </w:pPr>
      <w:rPr>
        <w:rFonts w:hint="default"/>
        <w:color w:val="auto"/>
      </w:rPr>
    </w:lvl>
    <w:lvl w:ilvl="2">
      <w:start w:val="4"/>
      <w:numFmt w:val="decimal"/>
      <w:isLgl/>
      <w:lvlText w:val="%1.%2.%3."/>
      <w:lvlJc w:val="left"/>
      <w:pPr>
        <w:ind w:left="2268" w:hanging="1548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68" w:hanging="1548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548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68" w:hanging="1548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5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6" w15:restartNumberingAfterBreak="0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792924"/>
    <w:multiLevelType w:val="multilevel"/>
    <w:tmpl w:val="1C44D39E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8" w15:restartNumberingAfterBreak="0">
    <w:nsid w:val="3E087D22"/>
    <w:multiLevelType w:val="multilevel"/>
    <w:tmpl w:val="25EC2C6A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5" w:hanging="1236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45" w:hanging="1236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45" w:hanging="1236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45" w:hanging="1236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abstractNum w:abstractNumId="19" w15:restartNumberingAfterBreak="0">
    <w:nsid w:val="480B1E52"/>
    <w:multiLevelType w:val="hybridMultilevel"/>
    <w:tmpl w:val="D0722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8C842E0"/>
    <w:multiLevelType w:val="hybridMultilevel"/>
    <w:tmpl w:val="652A9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6258183B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04AC3"/>
    <w:multiLevelType w:val="hybridMultilevel"/>
    <w:tmpl w:val="B1743572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7822F39"/>
    <w:multiLevelType w:val="hybridMultilevel"/>
    <w:tmpl w:val="AA8AE55C"/>
    <w:lvl w:ilvl="0" w:tplc="E0EC614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FB12665"/>
    <w:multiLevelType w:val="hybridMultilevel"/>
    <w:tmpl w:val="4B36ACC4"/>
    <w:lvl w:ilvl="0" w:tplc="894E15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C3612E"/>
    <w:multiLevelType w:val="multilevel"/>
    <w:tmpl w:val="A6824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3474E81"/>
    <w:multiLevelType w:val="hybridMultilevel"/>
    <w:tmpl w:val="D27C5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A427D"/>
    <w:multiLevelType w:val="hybridMultilevel"/>
    <w:tmpl w:val="2C12F31C"/>
    <w:lvl w:ilvl="0" w:tplc="369C8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7" w15:restartNumberingAfterBreak="0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8" w15:restartNumberingAfterBreak="0">
    <w:nsid w:val="7CD95279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0" w15:restartNumberingAfterBreak="0">
    <w:nsid w:val="7D0C7A83"/>
    <w:multiLevelType w:val="multilevel"/>
    <w:tmpl w:val="F8AA388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9665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  <w:sz w:val="28"/>
      </w:rPr>
    </w:lvl>
  </w:abstractNum>
  <w:abstractNum w:abstractNumId="41" w15:restartNumberingAfterBreak="0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37"/>
  </w:num>
  <w:num w:numId="4">
    <w:abstractNumId w:val="1"/>
  </w:num>
  <w:num w:numId="5">
    <w:abstractNumId w:val="40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4"/>
  </w:num>
  <w:num w:numId="9">
    <w:abstractNumId w:val="8"/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3"/>
  </w:num>
  <w:num w:numId="16">
    <w:abstractNumId w:val="19"/>
  </w:num>
  <w:num w:numId="17">
    <w:abstractNumId w:val="42"/>
  </w:num>
  <w:num w:numId="18">
    <w:abstractNumId w:val="15"/>
  </w:num>
  <w:num w:numId="19">
    <w:abstractNumId w:val="3"/>
  </w:num>
  <w:num w:numId="20">
    <w:abstractNumId w:val="17"/>
  </w:num>
  <w:num w:numId="21">
    <w:abstractNumId w:val="2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0"/>
  </w:num>
  <w:num w:numId="25">
    <w:abstractNumId w:val="2"/>
  </w:num>
  <w:num w:numId="26">
    <w:abstractNumId w:val="25"/>
  </w:num>
  <w:num w:numId="27">
    <w:abstractNumId w:val="36"/>
  </w:num>
  <w:num w:numId="28">
    <w:abstractNumId w:val="39"/>
  </w:num>
  <w:num w:numId="29">
    <w:abstractNumId w:val="35"/>
  </w:num>
  <w:num w:numId="30">
    <w:abstractNumId w:val="11"/>
  </w:num>
  <w:num w:numId="31">
    <w:abstractNumId w:val="7"/>
  </w:num>
  <w:num w:numId="32">
    <w:abstractNumId w:val="30"/>
  </w:num>
  <w:num w:numId="33">
    <w:abstractNumId w:val="28"/>
  </w:num>
  <w:num w:numId="34">
    <w:abstractNumId w:val="20"/>
  </w:num>
  <w:num w:numId="35">
    <w:abstractNumId w:val="5"/>
  </w:num>
  <w:num w:numId="36">
    <w:abstractNumId w:val="38"/>
  </w:num>
  <w:num w:numId="37">
    <w:abstractNumId w:val="26"/>
  </w:num>
  <w:num w:numId="38">
    <w:abstractNumId w:val="32"/>
  </w:num>
  <w:num w:numId="39">
    <w:abstractNumId w:val="21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3"/>
  </w:num>
  <w:num w:numId="43">
    <w:abstractNumId w:val="34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23DA"/>
    <w:rsid w:val="000058B4"/>
    <w:rsid w:val="00034B7C"/>
    <w:rsid w:val="00037284"/>
    <w:rsid w:val="00045C59"/>
    <w:rsid w:val="000845FF"/>
    <w:rsid w:val="000A0D87"/>
    <w:rsid w:val="000B3BCC"/>
    <w:rsid w:val="000B7F40"/>
    <w:rsid w:val="000D2083"/>
    <w:rsid w:val="000D40AA"/>
    <w:rsid w:val="000F1C9B"/>
    <w:rsid w:val="000F5369"/>
    <w:rsid w:val="00104772"/>
    <w:rsid w:val="00124109"/>
    <w:rsid w:val="00150D65"/>
    <w:rsid w:val="001815C8"/>
    <w:rsid w:val="00183731"/>
    <w:rsid w:val="001C7C8D"/>
    <w:rsid w:val="00201C56"/>
    <w:rsid w:val="00240DF8"/>
    <w:rsid w:val="00276D3D"/>
    <w:rsid w:val="002B2D28"/>
    <w:rsid w:val="002B503B"/>
    <w:rsid w:val="002B5676"/>
    <w:rsid w:val="002B6FFD"/>
    <w:rsid w:val="002C13B2"/>
    <w:rsid w:val="002C5062"/>
    <w:rsid w:val="002E7061"/>
    <w:rsid w:val="002F52A4"/>
    <w:rsid w:val="003141F1"/>
    <w:rsid w:val="00371090"/>
    <w:rsid w:val="003B1BB1"/>
    <w:rsid w:val="003C6E8D"/>
    <w:rsid w:val="003D1C56"/>
    <w:rsid w:val="003E17DF"/>
    <w:rsid w:val="003E7C2D"/>
    <w:rsid w:val="003F425D"/>
    <w:rsid w:val="003F7FE0"/>
    <w:rsid w:val="004532A8"/>
    <w:rsid w:val="00476BF4"/>
    <w:rsid w:val="004849A5"/>
    <w:rsid w:val="00492E05"/>
    <w:rsid w:val="004D4CBB"/>
    <w:rsid w:val="0050279B"/>
    <w:rsid w:val="005533D1"/>
    <w:rsid w:val="00566F1B"/>
    <w:rsid w:val="005A4881"/>
    <w:rsid w:val="005C4984"/>
    <w:rsid w:val="005F2F35"/>
    <w:rsid w:val="00627AEB"/>
    <w:rsid w:val="006401E9"/>
    <w:rsid w:val="006405CC"/>
    <w:rsid w:val="00641CCE"/>
    <w:rsid w:val="006536C6"/>
    <w:rsid w:val="00655E93"/>
    <w:rsid w:val="00667C1D"/>
    <w:rsid w:val="006978CE"/>
    <w:rsid w:val="00697A40"/>
    <w:rsid w:val="006B0DC2"/>
    <w:rsid w:val="006C2712"/>
    <w:rsid w:val="006D1093"/>
    <w:rsid w:val="006E3DFA"/>
    <w:rsid w:val="006F2E1B"/>
    <w:rsid w:val="006F485E"/>
    <w:rsid w:val="007046AC"/>
    <w:rsid w:val="00710806"/>
    <w:rsid w:val="00715A81"/>
    <w:rsid w:val="007166E1"/>
    <w:rsid w:val="00716ADB"/>
    <w:rsid w:val="0072525F"/>
    <w:rsid w:val="00732ADA"/>
    <w:rsid w:val="00734E77"/>
    <w:rsid w:val="007459E2"/>
    <w:rsid w:val="00750155"/>
    <w:rsid w:val="00754E18"/>
    <w:rsid w:val="007763E5"/>
    <w:rsid w:val="00776CD1"/>
    <w:rsid w:val="007A71B8"/>
    <w:rsid w:val="00804C20"/>
    <w:rsid w:val="0080725B"/>
    <w:rsid w:val="00822DC2"/>
    <w:rsid w:val="00826A85"/>
    <w:rsid w:val="00832C7F"/>
    <w:rsid w:val="008345D2"/>
    <w:rsid w:val="008423DA"/>
    <w:rsid w:val="00851D77"/>
    <w:rsid w:val="0087001B"/>
    <w:rsid w:val="008729DE"/>
    <w:rsid w:val="00894A24"/>
    <w:rsid w:val="008D663C"/>
    <w:rsid w:val="008E538C"/>
    <w:rsid w:val="00920E51"/>
    <w:rsid w:val="009403AE"/>
    <w:rsid w:val="00983409"/>
    <w:rsid w:val="009C084C"/>
    <w:rsid w:val="009D06E9"/>
    <w:rsid w:val="00A0013B"/>
    <w:rsid w:val="00A24DDB"/>
    <w:rsid w:val="00A3264D"/>
    <w:rsid w:val="00A3329C"/>
    <w:rsid w:val="00A34130"/>
    <w:rsid w:val="00A56F1D"/>
    <w:rsid w:val="00A93318"/>
    <w:rsid w:val="00AB2B93"/>
    <w:rsid w:val="00AD4822"/>
    <w:rsid w:val="00B0367E"/>
    <w:rsid w:val="00B04748"/>
    <w:rsid w:val="00B1348B"/>
    <w:rsid w:val="00B168F2"/>
    <w:rsid w:val="00B51EF5"/>
    <w:rsid w:val="00B535C9"/>
    <w:rsid w:val="00B63148"/>
    <w:rsid w:val="00B65B5E"/>
    <w:rsid w:val="00B87CA7"/>
    <w:rsid w:val="00B9350F"/>
    <w:rsid w:val="00BA1628"/>
    <w:rsid w:val="00BA3610"/>
    <w:rsid w:val="00C01867"/>
    <w:rsid w:val="00C12F55"/>
    <w:rsid w:val="00C13D12"/>
    <w:rsid w:val="00C142A0"/>
    <w:rsid w:val="00C23BFA"/>
    <w:rsid w:val="00C52B99"/>
    <w:rsid w:val="00C55606"/>
    <w:rsid w:val="00C64814"/>
    <w:rsid w:val="00C715D3"/>
    <w:rsid w:val="00C751BE"/>
    <w:rsid w:val="00CA6D35"/>
    <w:rsid w:val="00CB015C"/>
    <w:rsid w:val="00CC15AD"/>
    <w:rsid w:val="00CC6E4E"/>
    <w:rsid w:val="00CD286C"/>
    <w:rsid w:val="00D023A8"/>
    <w:rsid w:val="00D458F3"/>
    <w:rsid w:val="00D465E8"/>
    <w:rsid w:val="00D471F1"/>
    <w:rsid w:val="00D55166"/>
    <w:rsid w:val="00D56C5C"/>
    <w:rsid w:val="00D83DD8"/>
    <w:rsid w:val="00D878FA"/>
    <w:rsid w:val="00DB3F06"/>
    <w:rsid w:val="00DC4B0D"/>
    <w:rsid w:val="00DF706C"/>
    <w:rsid w:val="00E163C1"/>
    <w:rsid w:val="00E24D15"/>
    <w:rsid w:val="00E46BF9"/>
    <w:rsid w:val="00E46E40"/>
    <w:rsid w:val="00E72187"/>
    <w:rsid w:val="00E73731"/>
    <w:rsid w:val="00E913A0"/>
    <w:rsid w:val="00EA1DE9"/>
    <w:rsid w:val="00EA3725"/>
    <w:rsid w:val="00EC1F23"/>
    <w:rsid w:val="00EE48D8"/>
    <w:rsid w:val="00F103FE"/>
    <w:rsid w:val="00F35431"/>
    <w:rsid w:val="00F51619"/>
    <w:rsid w:val="00F6029B"/>
    <w:rsid w:val="00F85225"/>
    <w:rsid w:val="00F965E7"/>
    <w:rsid w:val="00FA702D"/>
    <w:rsid w:val="00FC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145C"/>
  <w15:docId w15:val="{20F85BDF-552F-4229-B0AA-2EEF9ADB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06C"/>
  </w:style>
  <w:style w:type="paragraph" w:styleId="1">
    <w:name w:val="heading 1"/>
    <w:basedOn w:val="a"/>
    <w:link w:val="10"/>
    <w:uiPriority w:val="9"/>
    <w:qFormat/>
    <w:rsid w:val="00DB3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7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3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3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F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027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rmal (Web)"/>
    <w:aliases w:val="Обычный (Web)1,Обычный (Web)1 Знак,Обычный (Web),Знак Знак10, Знак Знак10,_а_Е’__ (дќа) И’ц_1,_а_Е’__ (дќа) И’ц_ И’ц_,___С¬__ (_x_) ÷¬__1,___С¬__ (_x_) ÷¬__ ÷¬__"/>
    <w:basedOn w:val="a"/>
    <w:link w:val="a4"/>
    <w:uiPriority w:val="99"/>
    <w:unhideWhenUsed/>
    <w:qFormat/>
    <w:rsid w:val="0015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50D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0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86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D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E5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A24D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a">
    <w:name w:val="Основной текст Знак"/>
    <w:basedOn w:val="a0"/>
    <w:link w:val="a9"/>
    <w:uiPriority w:val="1"/>
    <w:rsid w:val="00A24DDB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s1">
    <w:name w:val="s_1"/>
    <w:basedOn w:val="a"/>
    <w:rsid w:val="0071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716ADB"/>
    <w:rPr>
      <w:color w:val="0000FF"/>
      <w:u w:val="single"/>
    </w:rPr>
  </w:style>
  <w:style w:type="paragraph" w:customStyle="1" w:styleId="Default">
    <w:name w:val="Default"/>
    <w:rsid w:val="00851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Emphasis"/>
    <w:uiPriority w:val="20"/>
    <w:qFormat/>
    <w:rsid w:val="00851D77"/>
    <w:rPr>
      <w:i/>
      <w:iCs/>
    </w:rPr>
  </w:style>
  <w:style w:type="paragraph" w:customStyle="1" w:styleId="11">
    <w:name w:val="Без интервала1"/>
    <w:rsid w:val="00851D77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ad">
    <w:name w:val="Гипертекстовая ссылка"/>
    <w:uiPriority w:val="99"/>
    <w:rsid w:val="00DB3F06"/>
    <w:rPr>
      <w:rFonts w:cs="Times New Roman"/>
      <w:color w:val="106BBE"/>
    </w:rPr>
  </w:style>
  <w:style w:type="paragraph" w:styleId="ae">
    <w:name w:val="Body Text Indent"/>
    <w:basedOn w:val="a"/>
    <w:link w:val="af"/>
    <w:uiPriority w:val="99"/>
    <w:semiHidden/>
    <w:unhideWhenUsed/>
    <w:rsid w:val="00F3543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35431"/>
  </w:style>
  <w:style w:type="paragraph" w:styleId="31">
    <w:name w:val="Body Text 3"/>
    <w:basedOn w:val="a"/>
    <w:link w:val="32"/>
    <w:uiPriority w:val="99"/>
    <w:semiHidden/>
    <w:unhideWhenUsed/>
    <w:rsid w:val="00F3543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35431"/>
    <w:rPr>
      <w:sz w:val="16"/>
      <w:szCs w:val="16"/>
    </w:rPr>
  </w:style>
  <w:style w:type="character" w:styleId="af0">
    <w:name w:val="FollowedHyperlink"/>
    <w:basedOn w:val="a0"/>
    <w:uiPriority w:val="99"/>
    <w:unhideWhenUsed/>
    <w:rsid w:val="008345D2"/>
    <w:rPr>
      <w:color w:val="800080"/>
      <w:u w:val="single"/>
    </w:rPr>
  </w:style>
  <w:style w:type="paragraph" w:customStyle="1" w:styleId="msonormal0">
    <w:name w:val="msonormal"/>
    <w:basedOn w:val="a"/>
    <w:rsid w:val="0083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8345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3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83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83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345D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8345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345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3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3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345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345D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8345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34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34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34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5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51619"/>
  </w:style>
  <w:style w:type="paragraph" w:styleId="af3">
    <w:name w:val="footer"/>
    <w:basedOn w:val="a"/>
    <w:link w:val="af4"/>
    <w:uiPriority w:val="99"/>
    <w:unhideWhenUsed/>
    <w:rsid w:val="00F5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51619"/>
  </w:style>
  <w:style w:type="character" w:customStyle="1" w:styleId="af5">
    <w:name w:val="Название Знак"/>
    <w:link w:val="12"/>
    <w:uiPriority w:val="10"/>
    <w:rsid w:val="00566F1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8"/>
    <w:uiPriority w:val="59"/>
    <w:rsid w:val="002B2D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CC6E4E"/>
  </w:style>
  <w:style w:type="table" w:customStyle="1" w:styleId="21">
    <w:name w:val="Сетка таблицы2"/>
    <w:basedOn w:val="a1"/>
    <w:next w:val="a8"/>
    <w:uiPriority w:val="59"/>
    <w:rsid w:val="006536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 Spacing"/>
    <w:basedOn w:val="a"/>
    <w:uiPriority w:val="1"/>
    <w:qFormat/>
    <w:rsid w:val="0027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64814"/>
  </w:style>
  <w:style w:type="paragraph" w:customStyle="1" w:styleId="af7">
    <w:basedOn w:val="a"/>
    <w:next w:val="a"/>
    <w:uiPriority w:val="10"/>
    <w:qFormat/>
    <w:rsid w:val="00C6481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f8">
    <w:name w:val="Strong"/>
    <w:uiPriority w:val="22"/>
    <w:qFormat/>
    <w:rsid w:val="00C64814"/>
    <w:rPr>
      <w:b/>
      <w:bCs/>
    </w:rPr>
  </w:style>
  <w:style w:type="paragraph" w:customStyle="1" w:styleId="210">
    <w:name w:val="Заголовок 21"/>
    <w:basedOn w:val="a"/>
    <w:uiPriority w:val="1"/>
    <w:qFormat/>
    <w:rsid w:val="00C6481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"/>
    <w:rsid w:val="00C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C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C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0"/>
    <w:rsid w:val="00C64814"/>
  </w:style>
  <w:style w:type="paragraph" w:customStyle="1" w:styleId="12">
    <w:name w:val="Заголовок1"/>
    <w:basedOn w:val="a"/>
    <w:next w:val="a"/>
    <w:link w:val="af5"/>
    <w:uiPriority w:val="10"/>
    <w:qFormat/>
    <w:rsid w:val="00C64814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Заголовок Знак"/>
    <w:basedOn w:val="a0"/>
    <w:link w:val="afa"/>
    <w:uiPriority w:val="10"/>
    <w:rsid w:val="00C64814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paragraph" w:styleId="afa">
    <w:name w:val="Title"/>
    <w:basedOn w:val="a"/>
    <w:next w:val="a"/>
    <w:link w:val="af9"/>
    <w:uiPriority w:val="10"/>
    <w:qFormat/>
    <w:rsid w:val="00C6481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16">
    <w:name w:val="Заголовок Знак1"/>
    <w:basedOn w:val="a0"/>
    <w:uiPriority w:val="10"/>
    <w:rsid w:val="00C64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semiHidden/>
    <w:rsid w:val="00E913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2">
    <w:name w:val="Гиперссылка2"/>
    <w:basedOn w:val="a0"/>
    <w:rsid w:val="005A4881"/>
  </w:style>
  <w:style w:type="character" w:customStyle="1" w:styleId="50">
    <w:name w:val="Заголовок 5 Знак"/>
    <w:basedOn w:val="a0"/>
    <w:link w:val="5"/>
    <w:uiPriority w:val="9"/>
    <w:semiHidden/>
    <w:rsid w:val="00F103F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HTML">
    <w:name w:val="HTML Preformatted"/>
    <w:basedOn w:val="a"/>
    <w:link w:val="HTML0"/>
    <w:rsid w:val="003C6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C6E8D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3C6E8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33">
    <w:name w:val="Сетка таблицы3"/>
    <w:basedOn w:val="a1"/>
    <w:next w:val="a8"/>
    <w:rsid w:val="002B5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2B5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uiPriority w:val="59"/>
    <w:rsid w:val="002B50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Обычный (Web)1 Знак1,Обычный (Web)1 Знак Знак,Обычный (Web) Знак,Знак Знак10 Знак, Знак Знак10 Знак,_а_Е’__ (дќа) И’ц_1 Знак,_а_Е’__ (дќа) И’ц_ И’ц_ Знак,___С¬__ (_x_) ÷¬__1 Знак,___С¬__ (_x_) ÷¬__ ÷¬__ Знак"/>
    <w:link w:val="a3"/>
    <w:uiPriority w:val="99"/>
    <w:locked/>
    <w:rsid w:val="0012410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B0367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B0367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64435-78A7-4561-A4F2-80EC4ED4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21</Pages>
  <Words>4367</Words>
  <Characters>24895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Шайдурово</cp:lastModifiedBy>
  <cp:revision>121</cp:revision>
  <cp:lastPrinted>2023-05-25T08:32:00Z</cp:lastPrinted>
  <dcterms:created xsi:type="dcterms:W3CDTF">2022-09-14T02:33:00Z</dcterms:created>
  <dcterms:modified xsi:type="dcterms:W3CDTF">2025-08-19T07:14:00Z</dcterms:modified>
</cp:coreProperties>
</file>